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5400"/>
      </w:tblGrid>
      <w:tr w:rsidR="00E23507" w:rsidRPr="004C6538" w14:paraId="29276DFB" w14:textId="77777777" w:rsidTr="007450F3">
        <w:trPr>
          <w:trHeight w:val="4121"/>
        </w:trPr>
        <w:tc>
          <w:tcPr>
            <w:tcW w:w="3685" w:type="dxa"/>
          </w:tcPr>
          <w:p w14:paraId="47C7C90B" w14:textId="2A9D4658" w:rsidR="00623894" w:rsidRPr="004C6538" w:rsidRDefault="00AB7D34" w:rsidP="00AB7D34">
            <w:pPr>
              <w:spacing w:after="240"/>
              <w:ind w:left="-177" w:right="4845"/>
              <w:rPr>
                <w:rFonts w:ascii="Goudy Old Style" w:hAnsi="Goudy Old Style" w:cs="Arial"/>
                <w:b/>
                <w:bCs/>
                <w:color w:val="00AAAF"/>
                <w:sz w:val="28"/>
                <w:szCs w:val="28"/>
              </w:rPr>
            </w:pPr>
            <w:r>
              <w:rPr>
                <w:rFonts w:ascii="Goudy Old Style" w:hAnsi="Goudy Old Style" w:cs="Arial"/>
                <w:b/>
                <w:bCs/>
                <w:noProof/>
                <w:color w:val="00AAAF"/>
                <w:sz w:val="28"/>
                <w:szCs w:val="28"/>
              </w:rPr>
              <w:drawing>
                <wp:inline distT="0" distB="0" distL="0" distR="0" wp14:anchorId="6EA05F27" wp14:editId="1ECBB1B1">
                  <wp:extent cx="2202815" cy="2513965"/>
                  <wp:effectExtent l="133350" t="114300" r="102235" b="153035"/>
                  <wp:docPr id="4" name="Picture 4"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2202815" cy="2513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400" w:type="dxa"/>
          </w:tcPr>
          <w:p w14:paraId="2A30A5E9" w14:textId="77777777" w:rsidR="00623894" w:rsidRPr="004C6538" w:rsidRDefault="00623894" w:rsidP="00623894">
            <w:pPr>
              <w:spacing w:after="240"/>
              <w:jc w:val="center"/>
              <w:rPr>
                <w:rFonts w:ascii="Goudy Old Style" w:hAnsi="Goudy Old Style" w:cs="Arial"/>
                <w:b/>
                <w:bCs/>
                <w:color w:val="00AAAF"/>
                <w:sz w:val="28"/>
                <w:szCs w:val="28"/>
              </w:rPr>
            </w:pPr>
          </w:p>
          <w:p w14:paraId="3539CFFE" w14:textId="0C1C99A2" w:rsidR="007F2579" w:rsidRPr="004C6538" w:rsidRDefault="0052274A" w:rsidP="00623894">
            <w:pPr>
              <w:spacing w:after="240"/>
              <w:jc w:val="center"/>
              <w:rPr>
                <w:rFonts w:ascii="Goudy Old Style" w:hAnsi="Goudy Old Style" w:cs="Arial"/>
                <w:b/>
                <w:bCs/>
                <w:color w:val="00AAAF"/>
                <w:sz w:val="40"/>
                <w:szCs w:val="40"/>
              </w:rPr>
            </w:pPr>
            <w:r w:rsidRPr="004C6538">
              <w:rPr>
                <w:rFonts w:ascii="Goudy Old Style" w:hAnsi="Goudy Old Style" w:cs="Arial"/>
                <w:b/>
                <w:bCs/>
                <w:color w:val="00AAAF"/>
                <w:sz w:val="40"/>
                <w:szCs w:val="40"/>
              </w:rPr>
              <w:t>Strategies to Develop Leadership Skills &amp; Shift from Surviving to Thriving</w:t>
            </w:r>
          </w:p>
          <w:p w14:paraId="01FE9F07" w14:textId="77777777" w:rsidR="00623894" w:rsidRPr="004C6538" w:rsidRDefault="00623894" w:rsidP="00623894">
            <w:pPr>
              <w:spacing w:after="240"/>
              <w:ind w:left="-285"/>
              <w:jc w:val="center"/>
              <w:rPr>
                <w:rFonts w:ascii="Goudy Old Style" w:hAnsi="Goudy Old Style" w:cs="Arial"/>
                <w:sz w:val="24"/>
                <w:szCs w:val="24"/>
              </w:rPr>
            </w:pPr>
            <w:r w:rsidRPr="004C6538">
              <w:rPr>
                <w:rFonts w:ascii="Goudy Old Style" w:hAnsi="Goudy Old Style" w:cs="Arial"/>
                <w:sz w:val="24"/>
                <w:szCs w:val="24"/>
              </w:rPr>
              <w:t>with</w:t>
            </w:r>
          </w:p>
          <w:p w14:paraId="20279262" w14:textId="77777777" w:rsidR="00623894" w:rsidRPr="004C6538" w:rsidRDefault="00623894" w:rsidP="00623894">
            <w:pPr>
              <w:spacing w:after="240"/>
              <w:ind w:left="-285"/>
              <w:jc w:val="center"/>
              <w:rPr>
                <w:rFonts w:ascii="Goudy Old Style" w:hAnsi="Goudy Old Style" w:cs="Arial"/>
                <w:sz w:val="24"/>
                <w:szCs w:val="24"/>
              </w:rPr>
            </w:pPr>
            <w:r w:rsidRPr="004C6538">
              <w:rPr>
                <w:rFonts w:ascii="Goudy Old Style" w:hAnsi="Goudy Old Style" w:cs="Arial"/>
                <w:sz w:val="32"/>
                <w:szCs w:val="32"/>
              </w:rPr>
              <w:t xml:space="preserve"> Dr. Ginny A. Baro</w:t>
            </w:r>
          </w:p>
        </w:tc>
      </w:tr>
    </w:tbl>
    <w:p w14:paraId="146542AE" w14:textId="364AE745" w:rsidR="00B57F33" w:rsidRPr="00F94B4C" w:rsidRDefault="00B57F33" w:rsidP="00101517">
      <w:pPr>
        <w:spacing w:after="240" w:line="264" w:lineRule="auto"/>
        <w:ind w:left="86"/>
        <w:rPr>
          <w:rFonts w:cstheme="minorHAnsi"/>
          <w:b/>
          <w:bCs/>
          <w:sz w:val="22"/>
        </w:rPr>
      </w:pPr>
      <w:bookmarkStart w:id="0" w:name="_Toc15472438"/>
      <w:bookmarkStart w:id="1" w:name="_Toc15475182"/>
      <w:bookmarkStart w:id="2" w:name="_Toc15558139"/>
      <w:bookmarkStart w:id="3" w:name="_Toc15602081"/>
      <w:bookmarkStart w:id="4" w:name="_Toc18340035"/>
      <w:bookmarkStart w:id="5" w:name="_Toc19799930"/>
      <w:bookmarkStart w:id="6" w:name="_Toc19799956"/>
      <w:bookmarkStart w:id="7" w:name="_Toc19799982"/>
      <w:bookmarkStart w:id="8" w:name="_Toc19801702"/>
      <w:bookmarkStart w:id="9" w:name="_Toc19821488"/>
      <w:r w:rsidRPr="00F94B4C">
        <w:rPr>
          <w:rFonts w:cstheme="minorHAnsi"/>
          <w:b/>
          <w:bCs/>
          <w:sz w:val="22"/>
        </w:rPr>
        <w:t xml:space="preserve">Dear </w:t>
      </w:r>
      <w:r w:rsidR="0052274A" w:rsidRPr="00F94B4C">
        <w:rPr>
          <w:rFonts w:cstheme="minorHAnsi"/>
          <w:b/>
          <w:bCs/>
          <w:sz w:val="22"/>
        </w:rPr>
        <w:t>UNIDOS</w:t>
      </w:r>
      <w:r w:rsidR="00E23507" w:rsidRPr="00F94B4C">
        <w:rPr>
          <w:rFonts w:cstheme="minorHAnsi"/>
          <w:b/>
          <w:bCs/>
          <w:sz w:val="22"/>
        </w:rPr>
        <w:t xml:space="preserve"> member,</w:t>
      </w:r>
    </w:p>
    <w:p w14:paraId="1102F249" w14:textId="52515659" w:rsidR="007F2579" w:rsidRPr="00F94B4C" w:rsidRDefault="007F2579" w:rsidP="004D6889">
      <w:pPr>
        <w:tabs>
          <w:tab w:val="left" w:pos="3765"/>
          <w:tab w:val="left" w:pos="4245"/>
        </w:tabs>
        <w:spacing w:after="240" w:line="240" w:lineRule="auto"/>
        <w:ind w:left="86"/>
        <w:rPr>
          <w:rFonts w:cstheme="minorHAnsi"/>
          <w:color w:val="404040" w:themeColor="text1" w:themeTint="BF"/>
          <w:spacing w:val="20"/>
          <w:sz w:val="22"/>
        </w:rPr>
      </w:pPr>
      <w:r w:rsidRPr="00F94B4C">
        <w:rPr>
          <w:rFonts w:cstheme="minorHAnsi"/>
          <w:color w:val="404040" w:themeColor="text1" w:themeTint="BF"/>
          <w:spacing w:val="20"/>
          <w:sz w:val="22"/>
        </w:rPr>
        <w:t xml:space="preserve">​Welcome to your Training Resources! Congratulations on your commitment to taking your </w:t>
      </w:r>
      <w:r w:rsidR="0052274A" w:rsidRPr="00F94B4C">
        <w:rPr>
          <w:rFonts w:cstheme="minorHAnsi"/>
          <w:color w:val="404040" w:themeColor="text1" w:themeTint="BF"/>
          <w:spacing w:val="20"/>
          <w:sz w:val="22"/>
        </w:rPr>
        <w:t xml:space="preserve">leadership skills </w:t>
      </w:r>
      <w:r w:rsidRPr="00F94B4C">
        <w:rPr>
          <w:rFonts w:cstheme="minorHAnsi"/>
          <w:color w:val="404040" w:themeColor="text1" w:themeTint="BF"/>
          <w:spacing w:val="20"/>
          <w:sz w:val="22"/>
        </w:rPr>
        <w:t>to the next level. </w:t>
      </w:r>
    </w:p>
    <w:p w14:paraId="1F102467" w14:textId="06977D56" w:rsidR="006D423C" w:rsidRPr="00F94B4C" w:rsidRDefault="007F2579" w:rsidP="004D6889">
      <w:pPr>
        <w:tabs>
          <w:tab w:val="left" w:pos="3765"/>
          <w:tab w:val="left" w:pos="4245"/>
        </w:tabs>
        <w:spacing w:after="240" w:line="240" w:lineRule="auto"/>
        <w:ind w:left="90"/>
        <w:rPr>
          <w:rFonts w:cstheme="minorHAnsi"/>
          <w:color w:val="404040" w:themeColor="text1" w:themeTint="BF"/>
          <w:spacing w:val="20"/>
          <w:sz w:val="22"/>
        </w:rPr>
      </w:pPr>
      <w:r w:rsidRPr="00F94B4C">
        <w:rPr>
          <w:rFonts w:cstheme="minorHAnsi"/>
          <w:color w:val="404040" w:themeColor="text1" w:themeTint="BF"/>
          <w:spacing w:val="20"/>
          <w:sz w:val="22"/>
        </w:rPr>
        <w:t>This is your personalized</w:t>
      </w:r>
      <w:r w:rsidR="00FF6C88" w:rsidRPr="00F94B4C">
        <w:rPr>
          <w:rFonts w:cstheme="minorHAnsi"/>
          <w:color w:val="404040" w:themeColor="text1" w:themeTint="BF"/>
          <w:spacing w:val="20"/>
          <w:sz w:val="22"/>
        </w:rPr>
        <w:t>, dynamic</w:t>
      </w:r>
      <w:r w:rsidRPr="00F94B4C">
        <w:rPr>
          <w:rFonts w:cstheme="minorHAnsi"/>
          <w:color w:val="404040" w:themeColor="text1" w:themeTint="BF"/>
          <w:spacing w:val="20"/>
          <w:sz w:val="22"/>
        </w:rPr>
        <w:t xml:space="preserve"> Workbook </w:t>
      </w:r>
      <w:r w:rsidR="0061144C" w:rsidRPr="00F94B4C">
        <w:rPr>
          <w:rFonts w:cstheme="minorHAnsi"/>
          <w:color w:val="404040" w:themeColor="text1" w:themeTint="BF"/>
          <w:spacing w:val="20"/>
          <w:sz w:val="22"/>
        </w:rPr>
        <w:t xml:space="preserve">with </w:t>
      </w:r>
      <w:r w:rsidR="009325D3" w:rsidRPr="00F94B4C">
        <w:rPr>
          <w:rFonts w:cstheme="minorHAnsi"/>
          <w:color w:val="404040" w:themeColor="text1" w:themeTint="BF"/>
          <w:spacing w:val="20"/>
          <w:sz w:val="22"/>
        </w:rPr>
        <w:t xml:space="preserve">valuable </w:t>
      </w:r>
      <w:r w:rsidR="0061144C" w:rsidRPr="00F94B4C">
        <w:rPr>
          <w:rFonts w:cstheme="minorHAnsi"/>
          <w:color w:val="404040" w:themeColor="text1" w:themeTint="BF"/>
          <w:spacing w:val="20"/>
          <w:sz w:val="22"/>
        </w:rPr>
        <w:t xml:space="preserve">tactics to </w:t>
      </w:r>
      <w:r w:rsidR="006D423C" w:rsidRPr="00F94B4C">
        <w:rPr>
          <w:rFonts w:cstheme="minorHAnsi"/>
          <w:color w:val="404040" w:themeColor="text1" w:themeTint="BF"/>
          <w:spacing w:val="20"/>
          <w:sz w:val="22"/>
        </w:rPr>
        <w:t>“bet</w:t>
      </w:r>
      <w:r w:rsidR="009325D3" w:rsidRPr="00F94B4C">
        <w:rPr>
          <w:rFonts w:cstheme="minorHAnsi"/>
          <w:color w:val="404040" w:themeColor="text1" w:themeTint="BF"/>
          <w:spacing w:val="20"/>
          <w:sz w:val="22"/>
        </w:rPr>
        <w:t xml:space="preserve"> on </w:t>
      </w:r>
      <w:r w:rsidR="006D423C" w:rsidRPr="00F94B4C">
        <w:rPr>
          <w:rFonts w:cstheme="minorHAnsi"/>
          <w:color w:val="404040" w:themeColor="text1" w:themeTint="BF"/>
          <w:spacing w:val="20"/>
          <w:sz w:val="22"/>
        </w:rPr>
        <w:t>yourself” and “create opportunities,” the two strategies we discussed in our August 18</w:t>
      </w:r>
      <w:r w:rsidR="006D423C" w:rsidRPr="00F94B4C">
        <w:rPr>
          <w:rFonts w:cstheme="minorHAnsi"/>
          <w:color w:val="404040" w:themeColor="text1" w:themeTint="BF"/>
          <w:spacing w:val="20"/>
          <w:sz w:val="22"/>
          <w:vertAlign w:val="superscript"/>
        </w:rPr>
        <w:t>th</w:t>
      </w:r>
      <w:r w:rsidR="006D423C" w:rsidRPr="00F94B4C">
        <w:rPr>
          <w:rFonts w:cstheme="minorHAnsi"/>
          <w:color w:val="404040" w:themeColor="text1" w:themeTint="BF"/>
          <w:spacing w:val="20"/>
          <w:sz w:val="22"/>
        </w:rPr>
        <w:t xml:space="preserve"> event</w:t>
      </w:r>
      <w:r w:rsidR="0061144C" w:rsidRPr="00F94B4C">
        <w:rPr>
          <w:rFonts w:cstheme="minorHAnsi"/>
          <w:color w:val="404040" w:themeColor="text1" w:themeTint="BF"/>
          <w:spacing w:val="20"/>
          <w:sz w:val="22"/>
        </w:rPr>
        <w:t xml:space="preserve"> to develop leadership skills and shift from surviving to thriving</w:t>
      </w:r>
      <w:r w:rsidR="006D423C" w:rsidRPr="00F94B4C">
        <w:rPr>
          <w:rFonts w:cstheme="minorHAnsi"/>
          <w:color w:val="404040" w:themeColor="text1" w:themeTint="BF"/>
          <w:spacing w:val="20"/>
          <w:sz w:val="22"/>
        </w:rPr>
        <w:t xml:space="preserve">. </w:t>
      </w:r>
      <w:r w:rsidR="005A1C06" w:rsidRPr="00F94B4C">
        <w:rPr>
          <w:rFonts w:cstheme="minorHAnsi"/>
          <w:color w:val="404040" w:themeColor="text1" w:themeTint="BF"/>
          <w:spacing w:val="20"/>
          <w:sz w:val="22"/>
        </w:rPr>
        <w:t xml:space="preserve">In </w:t>
      </w:r>
      <w:r w:rsidR="006D423C" w:rsidRPr="00F94B4C">
        <w:rPr>
          <w:rFonts w:cstheme="minorHAnsi"/>
          <w:color w:val="404040" w:themeColor="text1" w:themeTint="BF"/>
          <w:spacing w:val="20"/>
          <w:sz w:val="22"/>
        </w:rPr>
        <w:t xml:space="preserve">September and October 2022, we’ll tackle four other powerful strategies to support your growth as you become a self-led leader and </w:t>
      </w:r>
      <w:r w:rsidR="005A1C06" w:rsidRPr="00F94B4C">
        <w:rPr>
          <w:rFonts w:cstheme="minorHAnsi"/>
          <w:color w:val="404040" w:themeColor="text1" w:themeTint="BF"/>
          <w:spacing w:val="20"/>
          <w:sz w:val="22"/>
        </w:rPr>
        <w:t xml:space="preserve">continue to evolve into </w:t>
      </w:r>
      <w:r w:rsidR="006D423C" w:rsidRPr="00F94B4C">
        <w:rPr>
          <w:rFonts w:cstheme="minorHAnsi"/>
          <w:color w:val="404040" w:themeColor="text1" w:themeTint="BF"/>
          <w:spacing w:val="20"/>
          <w:sz w:val="22"/>
        </w:rPr>
        <w:t>your full potential.</w:t>
      </w:r>
    </w:p>
    <w:p w14:paraId="6663FBB6" w14:textId="0D32810D" w:rsidR="00105091" w:rsidRPr="00F94B4C" w:rsidRDefault="00105091" w:rsidP="004D6889">
      <w:pPr>
        <w:tabs>
          <w:tab w:val="left" w:pos="3765"/>
          <w:tab w:val="left" w:pos="4245"/>
        </w:tabs>
        <w:spacing w:after="240" w:line="240" w:lineRule="auto"/>
        <w:ind w:left="90"/>
        <w:rPr>
          <w:rFonts w:cstheme="minorHAnsi"/>
          <w:color w:val="404040" w:themeColor="text1" w:themeTint="BF"/>
          <w:spacing w:val="20"/>
          <w:sz w:val="22"/>
        </w:rPr>
      </w:pPr>
      <w:r w:rsidRPr="00F94B4C">
        <w:rPr>
          <w:rFonts w:cstheme="minorHAnsi"/>
          <w:color w:val="404040" w:themeColor="text1" w:themeTint="BF"/>
          <w:spacing w:val="20"/>
          <w:sz w:val="22"/>
        </w:rPr>
        <w:t xml:space="preserve">Promise yourself to set a deadline and work on these Tools. They support you to increase your motivation and focus and direct your time, energy, and efforts toward productive, meaningful activities. Prioritize working on the exercises and self-development for </w:t>
      </w:r>
      <w:r w:rsidR="00F94B4C">
        <w:rPr>
          <w:rFonts w:cstheme="minorHAnsi"/>
          <w:color w:val="404040" w:themeColor="text1" w:themeTint="BF"/>
          <w:spacing w:val="20"/>
          <w:sz w:val="22"/>
        </w:rPr>
        <w:t>15-</w:t>
      </w:r>
      <w:r w:rsidRPr="00F94B4C">
        <w:rPr>
          <w:rFonts w:cstheme="minorHAnsi"/>
          <w:color w:val="404040" w:themeColor="text1" w:themeTint="BF"/>
          <w:spacing w:val="20"/>
          <w:sz w:val="22"/>
        </w:rPr>
        <w:t>20 minutes to complete all three tools. You’ll gain clarity about your compelling vision and goals, craft a concise elevator</w:t>
      </w:r>
      <w:r w:rsidR="00F94B4C">
        <w:rPr>
          <w:rFonts w:cstheme="minorHAnsi"/>
          <w:color w:val="404040" w:themeColor="text1" w:themeTint="BF"/>
          <w:spacing w:val="20"/>
          <w:sz w:val="22"/>
        </w:rPr>
        <w:t xml:space="preserve">, </w:t>
      </w:r>
      <w:r w:rsidRPr="00F94B4C">
        <w:rPr>
          <w:rFonts w:cstheme="minorHAnsi"/>
          <w:color w:val="404040" w:themeColor="text1" w:themeTint="BF"/>
          <w:spacing w:val="20"/>
          <w:sz w:val="22"/>
        </w:rPr>
        <w:t xml:space="preserve">and build your network and Centers of Influence diagram. Combined, you’re developing self-leadership. </w:t>
      </w:r>
      <w:r w:rsidR="00F94B4C">
        <w:rPr>
          <w:rFonts w:cstheme="minorHAnsi"/>
          <w:color w:val="404040" w:themeColor="text1" w:themeTint="BF"/>
          <w:spacing w:val="20"/>
          <w:sz w:val="22"/>
        </w:rPr>
        <w:t xml:space="preserve">No </w:t>
      </w:r>
      <w:r w:rsidRPr="00F94B4C">
        <w:rPr>
          <w:rFonts w:cstheme="minorHAnsi"/>
          <w:color w:val="404040" w:themeColor="text1" w:themeTint="BF"/>
          <w:spacing w:val="20"/>
          <w:sz w:val="22"/>
        </w:rPr>
        <w:t>one will prioritize YOU—only you can. Without this level of intention, you’ll continue to get the same results. Let’s take it up a notch!</w:t>
      </w:r>
    </w:p>
    <w:p w14:paraId="486EB8E0" w14:textId="77777777" w:rsidR="00F94B4C" w:rsidRDefault="00F44C4D" w:rsidP="004D6889">
      <w:pPr>
        <w:tabs>
          <w:tab w:val="left" w:pos="3765"/>
          <w:tab w:val="left" w:pos="4245"/>
        </w:tabs>
        <w:spacing w:after="240" w:line="240" w:lineRule="auto"/>
        <w:ind w:left="90"/>
        <w:rPr>
          <w:rFonts w:cstheme="minorHAnsi"/>
          <w:color w:val="404040" w:themeColor="text1" w:themeTint="BF"/>
          <w:spacing w:val="20"/>
          <w:sz w:val="22"/>
        </w:rPr>
      </w:pPr>
      <w:r w:rsidRPr="00F94B4C">
        <w:rPr>
          <w:rFonts w:cstheme="minorHAnsi"/>
          <w:color w:val="404040" w:themeColor="text1" w:themeTint="BF"/>
          <w:spacing w:val="20"/>
          <w:sz w:val="22"/>
        </w:rPr>
        <w:t xml:space="preserve">Your </w:t>
      </w:r>
      <w:r w:rsidR="007B5FCE" w:rsidRPr="00F94B4C">
        <w:rPr>
          <w:rFonts w:cstheme="minorHAnsi"/>
          <w:color w:val="404040" w:themeColor="text1" w:themeTint="BF"/>
          <w:spacing w:val="20"/>
          <w:sz w:val="22"/>
        </w:rPr>
        <w:t xml:space="preserve">private </w:t>
      </w:r>
      <w:r w:rsidRPr="00F94B4C">
        <w:rPr>
          <w:rFonts w:cstheme="minorHAnsi"/>
          <w:color w:val="404040" w:themeColor="text1" w:themeTint="BF"/>
          <w:spacing w:val="20"/>
          <w:sz w:val="22"/>
        </w:rPr>
        <w:t xml:space="preserve">resources </w:t>
      </w:r>
      <w:r w:rsidR="007B5FCE" w:rsidRPr="00F94B4C">
        <w:rPr>
          <w:rFonts w:cstheme="minorHAnsi"/>
          <w:color w:val="404040" w:themeColor="text1" w:themeTint="BF"/>
          <w:spacing w:val="20"/>
          <w:sz w:val="22"/>
        </w:rPr>
        <w:t xml:space="preserve">page </w:t>
      </w:r>
      <w:r w:rsidRPr="00F94B4C">
        <w:rPr>
          <w:rFonts w:cstheme="minorHAnsi"/>
          <w:color w:val="404040" w:themeColor="text1" w:themeTint="BF"/>
          <w:spacing w:val="20"/>
          <w:sz w:val="22"/>
        </w:rPr>
        <w:t xml:space="preserve">will be available until December 2022 and will provide the Workbooks, presentations, and additional resources from our training: </w:t>
      </w:r>
      <w:hyperlink r:id="rId9" w:history="1">
        <w:r w:rsidR="00F94B4C" w:rsidRPr="00FF6A19">
          <w:rPr>
            <w:rStyle w:val="Hyperlink"/>
            <w:rFonts w:cstheme="minorHAnsi"/>
            <w:b/>
            <w:bCs/>
            <w:spacing w:val="20"/>
            <w:sz w:val="22"/>
          </w:rPr>
          <w:t>http://www.ExecutiveBound.com/unidos22</w:t>
        </w:r>
      </w:hyperlink>
      <w:r w:rsidRPr="00F94B4C">
        <w:rPr>
          <w:rStyle w:val="Hyperlink"/>
          <w:rFonts w:cstheme="minorHAnsi"/>
          <w:spacing w:val="20"/>
          <w:sz w:val="22"/>
        </w:rPr>
        <w:t>.</w:t>
      </w:r>
      <w:r w:rsidR="007B5FCE" w:rsidRPr="00F94B4C">
        <w:rPr>
          <w:rFonts w:cstheme="minorHAnsi"/>
          <w:color w:val="404040" w:themeColor="text1" w:themeTint="BF"/>
          <w:spacing w:val="20"/>
          <w:sz w:val="22"/>
        </w:rPr>
        <w:t xml:space="preserve"> </w:t>
      </w:r>
    </w:p>
    <w:p w14:paraId="5ADB1DDA" w14:textId="7FD5CEE2" w:rsidR="00934F73" w:rsidRPr="00F94B4C" w:rsidRDefault="00A91FCE" w:rsidP="004D6889">
      <w:pPr>
        <w:tabs>
          <w:tab w:val="left" w:pos="3765"/>
          <w:tab w:val="left" w:pos="4245"/>
        </w:tabs>
        <w:spacing w:after="240" w:line="240" w:lineRule="auto"/>
        <w:ind w:left="90"/>
        <w:rPr>
          <w:rFonts w:cstheme="minorHAnsi"/>
          <w:color w:val="404040" w:themeColor="text1" w:themeTint="BF"/>
          <w:spacing w:val="20"/>
          <w:sz w:val="22"/>
        </w:rPr>
      </w:pPr>
      <w:r w:rsidRPr="00F94B4C">
        <w:rPr>
          <w:rFonts w:cstheme="minorHAnsi"/>
          <w:color w:val="404040" w:themeColor="text1" w:themeTint="BF"/>
          <w:spacing w:val="20"/>
          <w:sz w:val="22"/>
        </w:rPr>
        <w:t xml:space="preserve">Enjoy </w:t>
      </w:r>
      <w:r w:rsidR="007B5FCE" w:rsidRPr="00F94B4C">
        <w:rPr>
          <w:rFonts w:cstheme="minorHAnsi"/>
          <w:color w:val="404040" w:themeColor="text1" w:themeTint="BF"/>
          <w:spacing w:val="20"/>
          <w:sz w:val="22"/>
        </w:rPr>
        <w:t xml:space="preserve">the </w:t>
      </w:r>
      <w:r w:rsidR="00F94B4C" w:rsidRPr="00F94B4C">
        <w:rPr>
          <w:rFonts w:cstheme="minorHAnsi"/>
          <w:color w:val="404040" w:themeColor="text1" w:themeTint="BF"/>
          <w:spacing w:val="20"/>
          <w:sz w:val="22"/>
        </w:rPr>
        <w:t>journey and</w:t>
      </w:r>
      <w:r w:rsidR="007B5FCE" w:rsidRPr="00F94B4C">
        <w:rPr>
          <w:rFonts w:cstheme="minorHAnsi"/>
          <w:color w:val="404040" w:themeColor="text1" w:themeTint="BF"/>
          <w:spacing w:val="20"/>
          <w:sz w:val="22"/>
        </w:rPr>
        <w:t xml:space="preserve"> remember </w:t>
      </w:r>
      <w:r w:rsidR="004C6538" w:rsidRPr="00F94B4C">
        <w:rPr>
          <w:rFonts w:cstheme="minorHAnsi"/>
          <w:color w:val="404040" w:themeColor="text1" w:themeTint="BF"/>
          <w:spacing w:val="20"/>
          <w:sz w:val="22"/>
        </w:rPr>
        <w:t xml:space="preserve">to contribute to and </w:t>
      </w:r>
      <w:r w:rsidR="007B5FCE" w:rsidRPr="00F94B4C">
        <w:rPr>
          <w:rFonts w:cstheme="minorHAnsi"/>
          <w:color w:val="404040" w:themeColor="text1" w:themeTint="BF"/>
          <w:spacing w:val="20"/>
          <w:sz w:val="22"/>
        </w:rPr>
        <w:t xml:space="preserve">lean </w:t>
      </w:r>
      <w:r w:rsidR="00F44C4D" w:rsidRPr="00F94B4C">
        <w:rPr>
          <w:rFonts w:cstheme="minorHAnsi"/>
          <w:color w:val="404040" w:themeColor="text1" w:themeTint="BF"/>
          <w:spacing w:val="20"/>
          <w:sz w:val="22"/>
        </w:rPr>
        <w:t>on your UNIDOS community</w:t>
      </w:r>
      <w:r w:rsidR="004C6538" w:rsidRPr="00F94B4C">
        <w:rPr>
          <w:rFonts w:cstheme="minorHAnsi"/>
          <w:color w:val="404040" w:themeColor="text1" w:themeTint="BF"/>
          <w:spacing w:val="20"/>
          <w:sz w:val="22"/>
        </w:rPr>
        <w:t xml:space="preserve"> members</w:t>
      </w:r>
      <w:r w:rsidR="00F44C4D" w:rsidRPr="00F94B4C">
        <w:rPr>
          <w:rFonts w:cstheme="minorHAnsi"/>
          <w:color w:val="404040" w:themeColor="text1" w:themeTint="BF"/>
          <w:spacing w:val="20"/>
          <w:sz w:val="22"/>
        </w:rPr>
        <w:t xml:space="preserve"> for </w:t>
      </w:r>
      <w:r w:rsidR="007B5FCE" w:rsidRPr="00F94B4C">
        <w:rPr>
          <w:rFonts w:cstheme="minorHAnsi"/>
          <w:color w:val="404040" w:themeColor="text1" w:themeTint="BF"/>
          <w:spacing w:val="20"/>
          <w:sz w:val="22"/>
        </w:rPr>
        <w:t>support</w:t>
      </w:r>
      <w:r w:rsidR="00F44C4D" w:rsidRPr="00F94B4C">
        <w:rPr>
          <w:rFonts w:cstheme="minorHAnsi"/>
          <w:color w:val="404040" w:themeColor="text1" w:themeTint="BF"/>
          <w:spacing w:val="20"/>
          <w:sz w:val="22"/>
        </w:rPr>
        <w:t>.</w:t>
      </w:r>
      <w:r w:rsidR="00B223BE" w:rsidRPr="00F94B4C">
        <w:rPr>
          <w:rFonts w:cstheme="minorHAnsi"/>
          <w:color w:val="404040" w:themeColor="text1" w:themeTint="BF"/>
          <w:spacing w:val="20"/>
          <w:sz w:val="22"/>
        </w:rPr>
        <w:t xml:space="preserve"> I’m only an email away. </w:t>
      </w:r>
    </w:p>
    <w:p w14:paraId="711C5590" w14:textId="037496FB" w:rsidR="005943B6" w:rsidRPr="00F94B4C" w:rsidRDefault="00FF6C88" w:rsidP="004D6889">
      <w:pPr>
        <w:tabs>
          <w:tab w:val="left" w:pos="3765"/>
          <w:tab w:val="left" w:pos="4245"/>
        </w:tabs>
        <w:spacing w:after="240" w:line="264" w:lineRule="auto"/>
        <w:ind w:left="86"/>
        <w:rPr>
          <w:rFonts w:cstheme="minorHAnsi"/>
          <w:color w:val="404040" w:themeColor="text1" w:themeTint="BF"/>
          <w:spacing w:val="20"/>
          <w:sz w:val="22"/>
        </w:rPr>
      </w:pPr>
      <w:r w:rsidRPr="00F94B4C">
        <w:rPr>
          <w:rFonts w:cstheme="minorHAnsi"/>
          <w:color w:val="404040" w:themeColor="text1" w:themeTint="BF"/>
          <w:spacing w:val="20"/>
          <w:sz w:val="22"/>
        </w:rPr>
        <w:t>Live with purpose, live with joy!</w:t>
      </w:r>
    </w:p>
    <w:p w14:paraId="1048DEF6" w14:textId="503EDD74" w:rsidR="00FF6C88" w:rsidRPr="004D6889" w:rsidRDefault="005943B6" w:rsidP="00884DB7">
      <w:pPr>
        <w:tabs>
          <w:tab w:val="left" w:pos="3765"/>
          <w:tab w:val="left" w:pos="4245"/>
        </w:tabs>
        <w:spacing w:after="0" w:line="264" w:lineRule="auto"/>
        <w:ind w:left="90"/>
        <w:rPr>
          <w:rFonts w:ascii="Goudy Old Style" w:hAnsi="Goudy Old Style" w:cs="Poppins"/>
          <w:b/>
          <w:bCs/>
          <w:i/>
          <w:iCs/>
          <w:color w:val="404040" w:themeColor="text1" w:themeTint="BF"/>
          <w:spacing w:val="20"/>
          <w:sz w:val="32"/>
          <w:szCs w:val="32"/>
        </w:rPr>
      </w:pPr>
      <w:r w:rsidRPr="004D6889">
        <w:rPr>
          <w:rFonts w:ascii="Goudy Old Style" w:hAnsi="Goudy Old Style" w:cs="Poppins"/>
          <w:b/>
          <w:bCs/>
          <w:i/>
          <w:iCs/>
          <w:color w:val="404040" w:themeColor="text1" w:themeTint="BF"/>
          <w:spacing w:val="20"/>
          <w:sz w:val="32"/>
          <w:szCs w:val="32"/>
        </w:rPr>
        <w:t xml:space="preserve">Coach </w:t>
      </w:r>
      <w:r w:rsidR="00B57F33" w:rsidRPr="004D6889">
        <w:rPr>
          <w:rFonts w:ascii="Goudy Old Style" w:hAnsi="Goudy Old Style" w:cs="Poppins"/>
          <w:b/>
          <w:bCs/>
          <w:i/>
          <w:iCs/>
          <w:color w:val="404040" w:themeColor="text1" w:themeTint="BF"/>
          <w:spacing w:val="20"/>
          <w:sz w:val="32"/>
          <w:szCs w:val="32"/>
        </w:rPr>
        <w:t>Ginny</w:t>
      </w:r>
    </w:p>
    <w:p w14:paraId="3D4E31A7" w14:textId="6445785A" w:rsidR="008F6167" w:rsidRPr="004D6889" w:rsidRDefault="00B57F33" w:rsidP="004C6538">
      <w:pPr>
        <w:spacing w:before="120" w:after="0" w:line="264" w:lineRule="auto"/>
        <w:ind w:left="86"/>
        <w:rPr>
          <w:rFonts w:ascii="Goudy Old Style" w:hAnsi="Goudy Old Style" w:cs="Poppins"/>
          <w:b/>
          <w:bCs/>
          <w:spacing w:val="20"/>
          <w:sz w:val="40"/>
          <w:szCs w:val="40"/>
        </w:rPr>
      </w:pPr>
      <w:r w:rsidRPr="004D6889">
        <w:rPr>
          <w:rFonts w:ascii="Goudy Old Style" w:hAnsi="Goudy Old Style" w:cs="Poppins"/>
          <w:b/>
          <w:bCs/>
          <w:i/>
          <w:iCs/>
          <w:color w:val="404040" w:themeColor="text1" w:themeTint="BF"/>
          <w:spacing w:val="20"/>
          <w:sz w:val="20"/>
          <w:szCs w:val="20"/>
        </w:rPr>
        <w:t>DR. GINNY A. BARO, CEO, ExecutiveBound™</w:t>
      </w:r>
    </w:p>
    <w:p w14:paraId="74B54066" w14:textId="77777777" w:rsidR="0088413A" w:rsidRDefault="0088413A" w:rsidP="003B1F42">
      <w:pPr>
        <w:jc w:val="center"/>
        <w:rPr>
          <w:rFonts w:ascii="Goudy Old Style" w:hAnsi="Goudy Old Style" w:cs="Poppins"/>
          <w:b/>
          <w:bCs/>
          <w:spacing w:val="20"/>
          <w:sz w:val="36"/>
          <w:szCs w:val="36"/>
        </w:rPr>
        <w:sectPr w:rsidR="0088413A" w:rsidSect="00623894">
          <w:footerReference w:type="default" r:id="rId10"/>
          <w:pgSz w:w="12240" w:h="15840" w:code="1"/>
          <w:pgMar w:top="1170" w:right="1080" w:bottom="900" w:left="1440" w:header="708" w:footer="454" w:gutter="0"/>
          <w:pgNumType w:start="1"/>
          <w:cols w:space="708"/>
          <w:docGrid w:linePitch="360"/>
        </w:sectPr>
      </w:pPr>
    </w:p>
    <w:p w14:paraId="3E4691CF" w14:textId="77777777" w:rsidR="00A643AD" w:rsidRPr="004C6538" w:rsidRDefault="00A643AD" w:rsidP="003B1F42">
      <w:pPr>
        <w:jc w:val="center"/>
        <w:rPr>
          <w:rFonts w:ascii="Goudy Old Style" w:hAnsi="Goudy Old Style" w:cs="Poppins"/>
          <w:spacing w:val="20"/>
          <w:sz w:val="36"/>
          <w:szCs w:val="36"/>
        </w:rPr>
      </w:pPr>
    </w:p>
    <w:p w14:paraId="0D93FAB0" w14:textId="77777777" w:rsidR="00FF6C88" w:rsidRPr="004C6538" w:rsidRDefault="00FF6C88" w:rsidP="003B1F42">
      <w:pPr>
        <w:jc w:val="center"/>
        <w:rPr>
          <w:rFonts w:ascii="Goudy Old Style" w:hAnsi="Goudy Old Style" w:cs="Poppins"/>
          <w:color w:val="00AAAF"/>
          <w:spacing w:val="20"/>
          <w:sz w:val="36"/>
          <w:szCs w:val="36"/>
        </w:rPr>
      </w:pPr>
    </w:p>
    <w:p w14:paraId="363AAA27" w14:textId="77777777" w:rsidR="00FF6C88" w:rsidRPr="004C6538" w:rsidRDefault="00FF6C88" w:rsidP="003B1F42">
      <w:pPr>
        <w:jc w:val="center"/>
        <w:rPr>
          <w:rFonts w:ascii="Goudy Old Style" w:hAnsi="Goudy Old Style" w:cs="Poppins"/>
          <w:color w:val="00AAAF"/>
          <w:spacing w:val="20"/>
          <w:sz w:val="36"/>
          <w:szCs w:val="36"/>
        </w:rPr>
      </w:pPr>
    </w:p>
    <w:p w14:paraId="57C4BD7B" w14:textId="0A428ED0" w:rsidR="003B06DA" w:rsidRDefault="00E1516D" w:rsidP="003B1F42">
      <w:pPr>
        <w:jc w:val="center"/>
        <w:rPr>
          <w:rFonts w:ascii="Goudy Old Style" w:hAnsi="Goudy Old Style" w:cs="Poppins"/>
          <w:color w:val="00AAAF"/>
          <w:spacing w:val="20"/>
          <w:sz w:val="44"/>
          <w:szCs w:val="44"/>
        </w:rPr>
      </w:pPr>
      <w:r w:rsidRPr="004C6538">
        <w:rPr>
          <w:rFonts w:ascii="Goudy Old Style" w:hAnsi="Goudy Old Style" w:cs="Poppins"/>
          <w:color w:val="00AAAF"/>
          <w:spacing w:val="20"/>
          <w:sz w:val="44"/>
          <w:szCs w:val="44"/>
        </w:rPr>
        <w:t>W</w:t>
      </w:r>
      <w:r w:rsidR="00101517" w:rsidRPr="004C6538">
        <w:rPr>
          <w:rFonts w:ascii="Goudy Old Style" w:hAnsi="Goudy Old Style" w:cs="Poppins"/>
          <w:color w:val="00AAAF"/>
          <w:spacing w:val="20"/>
          <w:sz w:val="44"/>
          <w:szCs w:val="44"/>
        </w:rPr>
        <w:t>orkbook Table of Contents</w:t>
      </w:r>
      <w:bookmarkEnd w:id="0"/>
      <w:bookmarkEnd w:id="1"/>
      <w:bookmarkEnd w:id="2"/>
      <w:bookmarkEnd w:id="3"/>
      <w:bookmarkEnd w:id="4"/>
      <w:bookmarkEnd w:id="5"/>
      <w:bookmarkEnd w:id="6"/>
      <w:bookmarkEnd w:id="7"/>
      <w:bookmarkEnd w:id="8"/>
      <w:bookmarkEnd w:id="9"/>
    </w:p>
    <w:p w14:paraId="366D7AA9" w14:textId="77777777" w:rsidR="004D6889" w:rsidRPr="004C6538" w:rsidRDefault="004D6889" w:rsidP="003B1F42">
      <w:pPr>
        <w:jc w:val="center"/>
        <w:rPr>
          <w:rFonts w:ascii="Goudy Old Style" w:hAnsi="Goudy Old Style" w:cs="Poppins"/>
          <w:color w:val="00AAAF"/>
          <w:spacing w:val="20"/>
          <w:sz w:val="44"/>
          <w:szCs w:val="44"/>
        </w:rPr>
      </w:pPr>
    </w:p>
    <w:p w14:paraId="111B7553" w14:textId="0CEF05DC" w:rsidR="001A66DB" w:rsidRPr="004C6538" w:rsidRDefault="001A66DB" w:rsidP="00110879">
      <w:pPr>
        <w:pStyle w:val="TOC1"/>
        <w:rPr>
          <w:rFonts w:ascii="Goudy Old Style" w:hAnsi="Goudy Old Style"/>
        </w:rPr>
      </w:pPr>
    </w:p>
    <w:p w14:paraId="7FFBBF66" w14:textId="744B7B0A" w:rsidR="004D6889" w:rsidRDefault="00401EE2">
      <w:pPr>
        <w:pStyle w:val="TOC1"/>
        <w:rPr>
          <w:rFonts w:asciiTheme="minorHAnsi" w:eastAsiaTheme="minorEastAsia" w:hAnsiTheme="minorHAnsi" w:cstheme="minorBidi"/>
          <w:b w:val="0"/>
          <w:bCs w:val="0"/>
          <w:spacing w:val="0"/>
          <w:sz w:val="22"/>
          <w:szCs w:val="22"/>
          <w:lang w:val="en-US"/>
        </w:rPr>
      </w:pPr>
      <w:r w:rsidRPr="004C6538">
        <w:rPr>
          <w:rFonts w:ascii="Goudy Old Style" w:hAnsi="Goudy Old Style"/>
          <w:sz w:val="16"/>
          <w:szCs w:val="16"/>
        </w:rPr>
        <w:fldChar w:fldCharType="begin"/>
      </w:r>
      <w:r w:rsidRPr="004C6538">
        <w:rPr>
          <w:rFonts w:ascii="Goudy Old Style" w:hAnsi="Goudy Old Style"/>
          <w:sz w:val="16"/>
          <w:szCs w:val="16"/>
        </w:rPr>
        <w:instrText xml:space="preserve"> TOC \h \z \t "Heading 1,1" </w:instrText>
      </w:r>
      <w:r w:rsidRPr="004C6538">
        <w:rPr>
          <w:rFonts w:ascii="Goudy Old Style" w:hAnsi="Goudy Old Style"/>
          <w:sz w:val="16"/>
          <w:szCs w:val="16"/>
        </w:rPr>
        <w:fldChar w:fldCharType="separate"/>
      </w:r>
      <w:hyperlink w:anchor="_Toc111479589" w:history="1">
        <w:r w:rsidR="004D6889" w:rsidRPr="00AF5E3D">
          <w:rPr>
            <w:rStyle w:val="Hyperlink"/>
            <w:rFonts w:ascii="Goudy Old Style" w:hAnsi="Goudy Old Style"/>
          </w:rPr>
          <w:t>1. YOUR COMPELLLING VISION &amp; GOALS</w:t>
        </w:r>
        <w:r w:rsidR="004D6889">
          <w:rPr>
            <w:webHidden/>
          </w:rPr>
          <w:tab/>
        </w:r>
        <w:r w:rsidR="004D6889">
          <w:rPr>
            <w:webHidden/>
          </w:rPr>
          <w:fldChar w:fldCharType="begin"/>
        </w:r>
        <w:r w:rsidR="004D6889">
          <w:rPr>
            <w:webHidden/>
          </w:rPr>
          <w:instrText xml:space="preserve"> PAGEREF _Toc111479589 \h </w:instrText>
        </w:r>
        <w:r w:rsidR="004D6889">
          <w:rPr>
            <w:webHidden/>
          </w:rPr>
        </w:r>
        <w:r w:rsidR="004D6889">
          <w:rPr>
            <w:webHidden/>
          </w:rPr>
          <w:fldChar w:fldCharType="separate"/>
        </w:r>
        <w:r w:rsidR="004D6889">
          <w:rPr>
            <w:webHidden/>
          </w:rPr>
          <w:t>3</w:t>
        </w:r>
        <w:r w:rsidR="004D6889">
          <w:rPr>
            <w:webHidden/>
          </w:rPr>
          <w:fldChar w:fldCharType="end"/>
        </w:r>
      </w:hyperlink>
    </w:p>
    <w:p w14:paraId="77EAA429" w14:textId="7303DD80" w:rsidR="004D6889" w:rsidRDefault="002016F2">
      <w:pPr>
        <w:pStyle w:val="TOC1"/>
        <w:rPr>
          <w:rFonts w:asciiTheme="minorHAnsi" w:eastAsiaTheme="minorEastAsia" w:hAnsiTheme="minorHAnsi" w:cstheme="minorBidi"/>
          <w:b w:val="0"/>
          <w:bCs w:val="0"/>
          <w:spacing w:val="0"/>
          <w:sz w:val="22"/>
          <w:szCs w:val="22"/>
          <w:lang w:val="en-US"/>
        </w:rPr>
      </w:pPr>
      <w:hyperlink w:anchor="_Toc111479590" w:history="1">
        <w:r w:rsidR="004D6889" w:rsidRPr="00AF5E3D">
          <w:rPr>
            <w:rStyle w:val="Hyperlink"/>
            <w:rFonts w:ascii="Goudy Old Style" w:hAnsi="Goudy Old Style"/>
          </w:rPr>
          <w:t>2. YOUR ELEVATOR PITCH</w:t>
        </w:r>
        <w:r w:rsidR="004D6889">
          <w:rPr>
            <w:webHidden/>
          </w:rPr>
          <w:tab/>
        </w:r>
        <w:r w:rsidR="004D6889">
          <w:rPr>
            <w:webHidden/>
          </w:rPr>
          <w:fldChar w:fldCharType="begin"/>
        </w:r>
        <w:r w:rsidR="004D6889">
          <w:rPr>
            <w:webHidden/>
          </w:rPr>
          <w:instrText xml:space="preserve"> PAGEREF _Toc111479590 \h </w:instrText>
        </w:r>
        <w:r w:rsidR="004D6889">
          <w:rPr>
            <w:webHidden/>
          </w:rPr>
        </w:r>
        <w:r w:rsidR="004D6889">
          <w:rPr>
            <w:webHidden/>
          </w:rPr>
          <w:fldChar w:fldCharType="separate"/>
        </w:r>
        <w:r w:rsidR="004D6889">
          <w:rPr>
            <w:webHidden/>
          </w:rPr>
          <w:t>4</w:t>
        </w:r>
        <w:r w:rsidR="004D6889">
          <w:rPr>
            <w:webHidden/>
          </w:rPr>
          <w:fldChar w:fldCharType="end"/>
        </w:r>
      </w:hyperlink>
    </w:p>
    <w:p w14:paraId="7FA8BFB0" w14:textId="67C9D8C0" w:rsidR="004D6889" w:rsidRDefault="002016F2">
      <w:pPr>
        <w:pStyle w:val="TOC1"/>
        <w:rPr>
          <w:rFonts w:asciiTheme="minorHAnsi" w:eastAsiaTheme="minorEastAsia" w:hAnsiTheme="minorHAnsi" w:cstheme="minorBidi"/>
          <w:b w:val="0"/>
          <w:bCs w:val="0"/>
          <w:spacing w:val="0"/>
          <w:sz w:val="22"/>
          <w:szCs w:val="22"/>
          <w:lang w:val="en-US"/>
        </w:rPr>
      </w:pPr>
      <w:hyperlink w:anchor="_Toc111479591" w:history="1">
        <w:r w:rsidR="004D6889" w:rsidRPr="00AF5E3D">
          <w:rPr>
            <w:rStyle w:val="Hyperlink"/>
            <w:rFonts w:ascii="Goudy Old Style" w:hAnsi="Goudy Old Style"/>
          </w:rPr>
          <w:t>3. YOUR CENTERS OF INFLUENCE DIAGRAM</w:t>
        </w:r>
        <w:r w:rsidR="004D6889">
          <w:rPr>
            <w:webHidden/>
          </w:rPr>
          <w:tab/>
        </w:r>
        <w:r w:rsidR="004D6889">
          <w:rPr>
            <w:webHidden/>
          </w:rPr>
          <w:fldChar w:fldCharType="begin"/>
        </w:r>
        <w:r w:rsidR="004D6889">
          <w:rPr>
            <w:webHidden/>
          </w:rPr>
          <w:instrText xml:space="preserve"> PAGEREF _Toc111479591 \h </w:instrText>
        </w:r>
        <w:r w:rsidR="004D6889">
          <w:rPr>
            <w:webHidden/>
          </w:rPr>
        </w:r>
        <w:r w:rsidR="004D6889">
          <w:rPr>
            <w:webHidden/>
          </w:rPr>
          <w:fldChar w:fldCharType="separate"/>
        </w:r>
        <w:r w:rsidR="004D6889">
          <w:rPr>
            <w:webHidden/>
          </w:rPr>
          <w:t>5</w:t>
        </w:r>
        <w:r w:rsidR="004D6889">
          <w:rPr>
            <w:webHidden/>
          </w:rPr>
          <w:fldChar w:fldCharType="end"/>
        </w:r>
      </w:hyperlink>
    </w:p>
    <w:p w14:paraId="553B6985" w14:textId="07BD751D" w:rsidR="00AB42F4" w:rsidRPr="004C6538" w:rsidRDefault="00401EE2" w:rsidP="009B02EB">
      <w:pPr>
        <w:tabs>
          <w:tab w:val="right" w:leader="dot" w:pos="9270"/>
        </w:tabs>
        <w:spacing w:after="40"/>
        <w:ind w:left="1526"/>
        <w:rPr>
          <w:rFonts w:ascii="Goudy Old Style" w:hAnsi="Goudy Old Style" w:cs="Poppins"/>
          <w:noProof/>
          <w:spacing w:val="20"/>
          <w:sz w:val="16"/>
          <w:szCs w:val="16"/>
        </w:rPr>
      </w:pPr>
      <w:r w:rsidRPr="004C6538">
        <w:rPr>
          <w:rFonts w:ascii="Goudy Old Style" w:hAnsi="Goudy Old Style" w:cs="Poppins"/>
          <w:noProof/>
          <w:spacing w:val="20"/>
          <w:sz w:val="16"/>
          <w:szCs w:val="16"/>
        </w:rPr>
        <w:fldChar w:fldCharType="end"/>
      </w:r>
      <w:bookmarkStart w:id="10" w:name="_Toc13054155"/>
      <w:bookmarkStart w:id="11" w:name="_Toc13124488"/>
      <w:bookmarkStart w:id="12" w:name="_Toc13824255"/>
    </w:p>
    <w:p w14:paraId="79CC4D46" w14:textId="3DD60B6E" w:rsidR="00AB42F4" w:rsidRPr="004C6538" w:rsidRDefault="00AB42F4" w:rsidP="009B02EB">
      <w:pPr>
        <w:tabs>
          <w:tab w:val="right" w:leader="dot" w:pos="9270"/>
        </w:tabs>
        <w:spacing w:after="40"/>
        <w:ind w:left="1526"/>
        <w:rPr>
          <w:rFonts w:ascii="Goudy Old Style" w:hAnsi="Goudy Old Style" w:cs="Poppins"/>
          <w:noProof/>
          <w:spacing w:val="20"/>
          <w:sz w:val="16"/>
          <w:szCs w:val="16"/>
        </w:rPr>
      </w:pPr>
    </w:p>
    <w:p w14:paraId="57814C42" w14:textId="77777777" w:rsidR="00AB42F4" w:rsidRPr="004C6538" w:rsidRDefault="00AB42F4" w:rsidP="009B02EB">
      <w:pPr>
        <w:tabs>
          <w:tab w:val="right" w:leader="dot" w:pos="9270"/>
        </w:tabs>
        <w:spacing w:after="40"/>
        <w:ind w:left="1526"/>
        <w:rPr>
          <w:rFonts w:ascii="Goudy Old Style" w:hAnsi="Goudy Old Style" w:cs="Poppins"/>
          <w:noProof/>
          <w:spacing w:val="20"/>
          <w:sz w:val="16"/>
          <w:szCs w:val="16"/>
        </w:rPr>
      </w:pPr>
    </w:p>
    <w:p w14:paraId="434670EE" w14:textId="77777777" w:rsidR="00E1516D" w:rsidRPr="004C6538" w:rsidRDefault="00E1516D" w:rsidP="00E1516D">
      <w:pPr>
        <w:rPr>
          <w:rFonts w:ascii="Goudy Old Style" w:hAnsi="Goudy Old Style" w:cs="Poppins"/>
          <w:sz w:val="18"/>
          <w:szCs w:val="18"/>
        </w:rPr>
      </w:pPr>
    </w:p>
    <w:p w14:paraId="3E076637" w14:textId="77777777" w:rsidR="0088413A" w:rsidRPr="004C6538" w:rsidRDefault="0088413A" w:rsidP="0088413A">
      <w:pPr>
        <w:ind w:left="720"/>
        <w:rPr>
          <w:rFonts w:ascii="Goudy Old Style" w:hAnsi="Goudy Old Style" w:cs="Poppins Light"/>
          <w:b/>
          <w:bCs/>
          <w:sz w:val="22"/>
        </w:rPr>
      </w:pPr>
      <w:r w:rsidRPr="004C6538">
        <w:rPr>
          <w:rFonts w:ascii="Goudy Old Style" w:hAnsi="Goudy Old Style" w:cs="Poppins Light"/>
          <w:b/>
          <w:bCs/>
          <w:sz w:val="22"/>
        </w:rPr>
        <w:t>THIS WORKBOOK BELONGS TO:</w:t>
      </w:r>
    </w:p>
    <w:tbl>
      <w:tblPr>
        <w:tblStyle w:val="TableGrid"/>
        <w:tblW w:w="8460" w:type="dxa"/>
        <w:tblInd w:w="720" w:type="dxa"/>
        <w:tblBorders>
          <w:top w:val="none" w:sz="0" w:space="0" w:color="auto"/>
          <w:left w:val="none" w:sz="0" w:space="0" w:color="auto"/>
          <w:bottom w:val="single" w:sz="4" w:space="0" w:color="C9C9C9" w:themeColor="accent3" w:themeTint="99"/>
          <w:right w:val="none" w:sz="0" w:space="0" w:color="auto"/>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4615"/>
        <w:gridCol w:w="502"/>
        <w:gridCol w:w="3343"/>
      </w:tblGrid>
      <w:tr w:rsidR="0088413A" w:rsidRPr="004C6538" w14:paraId="3A41F950" w14:textId="77777777" w:rsidTr="000A4D36">
        <w:trPr>
          <w:trHeight w:val="432"/>
        </w:trPr>
        <w:tc>
          <w:tcPr>
            <w:tcW w:w="4615" w:type="dxa"/>
            <w:tcBorders>
              <w:right w:val="nil"/>
            </w:tcBorders>
            <w:vAlign w:val="center"/>
          </w:tcPr>
          <w:p w14:paraId="3CE9260B" w14:textId="77777777" w:rsidR="0088413A" w:rsidRPr="004C6538" w:rsidRDefault="0088413A" w:rsidP="000A4D36">
            <w:pPr>
              <w:rPr>
                <w:rFonts w:ascii="Goudy Old Style" w:hAnsi="Goudy Old Style" w:cs="Poppins Light"/>
                <w:b/>
                <w:bCs/>
                <w:color w:val="404040" w:themeColor="text1" w:themeTint="BF"/>
                <w:spacing w:val="20"/>
                <w:sz w:val="24"/>
                <w:szCs w:val="24"/>
              </w:rPr>
            </w:pPr>
            <w:r w:rsidRPr="004C6538">
              <w:rPr>
                <w:rFonts w:ascii="Goudy Old Style" w:hAnsi="Goudy Old Style" w:cs="Poppins Light"/>
                <w:b/>
                <w:bCs/>
                <w:color w:val="404040" w:themeColor="text1" w:themeTint="BF"/>
                <w:spacing w:val="20"/>
                <w:sz w:val="24"/>
                <w:szCs w:val="24"/>
              </w:rPr>
              <w:t xml:space="preserve">Name: </w:t>
            </w:r>
          </w:p>
        </w:tc>
        <w:tc>
          <w:tcPr>
            <w:tcW w:w="502" w:type="dxa"/>
            <w:tcBorders>
              <w:top w:val="nil"/>
              <w:left w:val="nil"/>
              <w:bottom w:val="nil"/>
              <w:right w:val="nil"/>
            </w:tcBorders>
            <w:vAlign w:val="center"/>
          </w:tcPr>
          <w:p w14:paraId="57655A92" w14:textId="77777777" w:rsidR="0088413A" w:rsidRPr="004C6538" w:rsidRDefault="0088413A" w:rsidP="000A4D36">
            <w:pPr>
              <w:rPr>
                <w:rFonts w:ascii="Goudy Old Style" w:hAnsi="Goudy Old Style" w:cs="Poppins Light"/>
                <w:b/>
                <w:bCs/>
                <w:color w:val="404040" w:themeColor="text1" w:themeTint="BF"/>
                <w:spacing w:val="20"/>
                <w:sz w:val="24"/>
                <w:szCs w:val="24"/>
              </w:rPr>
            </w:pPr>
          </w:p>
        </w:tc>
        <w:tc>
          <w:tcPr>
            <w:tcW w:w="3343" w:type="dxa"/>
            <w:tcBorders>
              <w:left w:val="nil"/>
            </w:tcBorders>
            <w:vAlign w:val="center"/>
          </w:tcPr>
          <w:p w14:paraId="6650866D" w14:textId="77777777" w:rsidR="0088413A" w:rsidRPr="004C6538" w:rsidRDefault="0088413A" w:rsidP="000A4D36">
            <w:pPr>
              <w:rPr>
                <w:rFonts w:ascii="Goudy Old Style" w:hAnsi="Goudy Old Style" w:cs="Poppins Light"/>
                <w:b/>
                <w:bCs/>
                <w:color w:val="404040" w:themeColor="text1" w:themeTint="BF"/>
                <w:spacing w:val="20"/>
                <w:sz w:val="24"/>
                <w:szCs w:val="24"/>
              </w:rPr>
            </w:pPr>
            <w:r w:rsidRPr="004C6538">
              <w:rPr>
                <w:rFonts w:ascii="Goudy Old Style" w:hAnsi="Goudy Old Style" w:cs="Poppins Light"/>
                <w:b/>
                <w:bCs/>
                <w:color w:val="404040" w:themeColor="text1" w:themeTint="BF"/>
                <w:spacing w:val="20"/>
                <w:sz w:val="24"/>
                <w:szCs w:val="24"/>
              </w:rPr>
              <w:t xml:space="preserve">Date: </w:t>
            </w:r>
          </w:p>
        </w:tc>
      </w:tr>
    </w:tbl>
    <w:p w14:paraId="6C71D8AE" w14:textId="77777777" w:rsidR="008C3106" w:rsidRDefault="008C3106" w:rsidP="00E1516D">
      <w:pPr>
        <w:rPr>
          <w:rFonts w:ascii="Goudy Old Style" w:hAnsi="Goudy Old Style" w:cs="Poppins"/>
          <w:sz w:val="18"/>
          <w:szCs w:val="18"/>
        </w:rPr>
      </w:pPr>
    </w:p>
    <w:p w14:paraId="79F034F9" w14:textId="77777777" w:rsidR="0088413A" w:rsidRDefault="0088413A" w:rsidP="00E1516D">
      <w:pPr>
        <w:rPr>
          <w:rFonts w:ascii="Goudy Old Style" w:hAnsi="Goudy Old Style" w:cs="Poppins"/>
          <w:sz w:val="18"/>
          <w:szCs w:val="18"/>
        </w:rPr>
      </w:pPr>
    </w:p>
    <w:p w14:paraId="52A37C14" w14:textId="77777777" w:rsidR="0088413A" w:rsidRDefault="0088413A" w:rsidP="00E1516D">
      <w:pPr>
        <w:rPr>
          <w:rFonts w:ascii="Goudy Old Style" w:hAnsi="Goudy Old Style" w:cs="Poppins"/>
          <w:sz w:val="18"/>
          <w:szCs w:val="18"/>
        </w:rPr>
      </w:pPr>
    </w:p>
    <w:p w14:paraId="59EA5FF0" w14:textId="77777777" w:rsidR="0088413A" w:rsidRDefault="0088413A" w:rsidP="00FD4229">
      <w:pPr>
        <w:widowControl w:val="0"/>
        <w:rPr>
          <w:rFonts w:ascii="Goudy Old Style" w:hAnsi="Goudy Old Style" w:cs="Poppins"/>
          <w:sz w:val="18"/>
          <w:szCs w:val="18"/>
        </w:rPr>
        <w:sectPr w:rsidR="0088413A" w:rsidSect="00E116E7">
          <w:footerReference w:type="default" r:id="rId11"/>
          <w:pgSz w:w="12240" w:h="15840" w:code="1"/>
          <w:pgMar w:top="990" w:right="1080" w:bottom="900" w:left="1440" w:header="708" w:footer="454" w:gutter="0"/>
          <w:pgNumType w:start="1"/>
          <w:cols w:space="708"/>
          <w:docGrid w:linePitch="360"/>
        </w:sectPr>
      </w:pPr>
    </w:p>
    <w:p w14:paraId="66B1A50F" w14:textId="21DD6E32" w:rsidR="008C3106" w:rsidRPr="004C6538" w:rsidRDefault="008C3106" w:rsidP="00FD4229">
      <w:pPr>
        <w:pStyle w:val="Heading1"/>
        <w:widowControl w:val="0"/>
        <w:ind w:left="720" w:firstLine="720"/>
        <w:jc w:val="left"/>
        <w:rPr>
          <w:rFonts w:ascii="Goudy Old Style" w:hAnsi="Goudy Old Style"/>
        </w:rPr>
      </w:pPr>
      <w:bookmarkStart w:id="13" w:name="_Toc111479589"/>
      <w:r w:rsidRPr="004C6538">
        <w:rPr>
          <w:rFonts w:ascii="Goudy Old Style" w:hAnsi="Goudy Old Style" w:cs="Poppins ExtraLight"/>
        </w:rPr>
        <w:lastRenderedPageBreak/>
        <w:t xml:space="preserve">1. </w:t>
      </w:r>
      <w:r w:rsidR="002016F2">
        <w:rPr>
          <w:rFonts w:ascii="Goudy Old Style" w:hAnsi="Goudy Old Style"/>
        </w:rPr>
        <w:pict w14:anchorId="369DF07A">
          <v:line id="Straight Connector 7" o:spid="_x0000_s2053" style="position:absolute;left:0;text-align:left;z-index:25317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13.9pt" to="6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" strokecolor="#00aaad" strokeweight="1.5pt">
            <v:stroke joinstyle="miter"/>
            <w10:wrap anchorx="margin"/>
          </v:line>
        </w:pict>
      </w:r>
      <w:r w:rsidR="001E53F5">
        <w:rPr>
          <w:rFonts w:ascii="Goudy Old Style" w:hAnsi="Goudy Old Style" w:cs="Poppins ExtraLight"/>
        </w:rPr>
        <w:t>YOUR COMPELLLING VISION &amp; GOALS</w:t>
      </w:r>
      <w:bookmarkEnd w:id="13"/>
    </w:p>
    <w:p w14:paraId="481614C7" w14:textId="6C91287B" w:rsidR="008C3106" w:rsidRPr="009970A3" w:rsidRDefault="00101F64" w:rsidP="00F94B4C">
      <w:pPr>
        <w:widowControl w:val="0"/>
        <w:pBdr>
          <w:top w:val="dashed" w:sz="4" w:space="1" w:color="00AAAC"/>
          <w:left w:val="dashed" w:sz="4" w:space="4" w:color="00AAAC"/>
          <w:bottom w:val="dashed" w:sz="4" w:space="1" w:color="00AAAC"/>
          <w:right w:val="dashed" w:sz="4" w:space="4" w:color="00AAAC"/>
        </w:pBdr>
        <w:tabs>
          <w:tab w:val="left" w:pos="10530"/>
        </w:tabs>
        <w:spacing w:before="240"/>
        <w:ind w:left="360"/>
        <w:rPr>
          <w:rFonts w:eastAsia="Times New Roman" w:cs="Calibri"/>
          <w:i/>
          <w:iCs/>
          <w:color w:val="404040" w:themeColor="text1" w:themeTint="BF"/>
          <w:spacing w:val="20"/>
          <w:sz w:val="22"/>
        </w:rPr>
      </w:pPr>
      <w:r w:rsidRPr="009970A3">
        <w:rPr>
          <w:rFonts w:eastAsia="Times New Roman" w:cs="Calibri"/>
          <w:i/>
          <w:iCs/>
          <w:color w:val="404040" w:themeColor="text1" w:themeTint="BF"/>
          <w:spacing w:val="20"/>
          <w:sz w:val="22"/>
        </w:rPr>
        <w:t>To bet on yourself, l</w:t>
      </w:r>
      <w:r w:rsidR="00AA64D3" w:rsidRPr="009970A3">
        <w:rPr>
          <w:rFonts w:eastAsia="Times New Roman" w:cs="Calibri"/>
          <w:i/>
          <w:iCs/>
          <w:color w:val="404040" w:themeColor="text1" w:themeTint="BF"/>
          <w:spacing w:val="20"/>
          <w:sz w:val="22"/>
        </w:rPr>
        <w:t xml:space="preserve">et’s identify your compelling vision </w:t>
      </w:r>
      <w:r w:rsidR="00E30BEC" w:rsidRPr="009970A3">
        <w:rPr>
          <w:rFonts w:eastAsia="Times New Roman" w:cs="Calibri"/>
          <w:i/>
          <w:iCs/>
          <w:color w:val="404040" w:themeColor="text1" w:themeTint="BF"/>
          <w:spacing w:val="20"/>
          <w:sz w:val="22"/>
        </w:rPr>
        <w:t xml:space="preserve">and goals </w:t>
      </w:r>
      <w:r w:rsidR="00AA64D3" w:rsidRPr="009970A3">
        <w:rPr>
          <w:rFonts w:eastAsia="Times New Roman" w:cs="Calibri"/>
          <w:i/>
          <w:iCs/>
          <w:color w:val="404040" w:themeColor="text1" w:themeTint="BF"/>
          <w:spacing w:val="20"/>
          <w:sz w:val="22"/>
        </w:rPr>
        <w:t>for the next 12 months</w:t>
      </w:r>
      <w:r w:rsidR="00E30BEC" w:rsidRPr="009970A3">
        <w:rPr>
          <w:rFonts w:eastAsia="Times New Roman" w:cs="Calibri"/>
          <w:i/>
          <w:iCs/>
          <w:color w:val="404040" w:themeColor="text1" w:themeTint="BF"/>
          <w:spacing w:val="20"/>
          <w:sz w:val="22"/>
        </w:rPr>
        <w:t xml:space="preserve">. This vision and specific goals </w:t>
      </w:r>
      <w:r w:rsidR="00AA64D3" w:rsidRPr="009970A3">
        <w:rPr>
          <w:rFonts w:eastAsia="Times New Roman" w:cs="Calibri"/>
          <w:i/>
          <w:iCs/>
          <w:color w:val="404040" w:themeColor="text1" w:themeTint="BF"/>
          <w:spacing w:val="20"/>
          <w:sz w:val="22"/>
        </w:rPr>
        <w:t xml:space="preserve">will help you </w:t>
      </w:r>
      <w:r w:rsidR="00E30BEC" w:rsidRPr="009970A3">
        <w:rPr>
          <w:rFonts w:eastAsia="Times New Roman" w:cs="Calibri"/>
          <w:i/>
          <w:iCs/>
          <w:color w:val="404040" w:themeColor="text1" w:themeTint="BF"/>
          <w:spacing w:val="20"/>
          <w:sz w:val="22"/>
        </w:rPr>
        <w:t xml:space="preserve">feel inspired, energized, and motivated to pursue activities that will move the needle </w:t>
      </w:r>
      <w:r w:rsidR="00AA64D3" w:rsidRPr="009970A3">
        <w:rPr>
          <w:rFonts w:eastAsia="Times New Roman" w:cs="Calibri"/>
          <w:i/>
          <w:iCs/>
          <w:color w:val="404040" w:themeColor="text1" w:themeTint="BF"/>
          <w:spacing w:val="20"/>
          <w:sz w:val="22"/>
        </w:rPr>
        <w:t>in your leadership and personal life.</w:t>
      </w:r>
      <w:r w:rsidR="00E30BEC" w:rsidRPr="009970A3">
        <w:rPr>
          <w:rFonts w:eastAsia="Times New Roman" w:cs="Calibri"/>
          <w:i/>
          <w:iCs/>
          <w:color w:val="404040" w:themeColor="text1" w:themeTint="BF"/>
          <w:spacing w:val="20"/>
          <w:sz w:val="22"/>
        </w:rPr>
        <w:t xml:space="preserve"> </w:t>
      </w:r>
      <w:r w:rsidR="007A18DC" w:rsidRPr="009970A3">
        <w:rPr>
          <w:rFonts w:eastAsia="Times New Roman" w:cs="Calibri"/>
          <w:i/>
          <w:iCs/>
          <w:color w:val="404040" w:themeColor="text1" w:themeTint="BF"/>
          <w:spacing w:val="20"/>
          <w:sz w:val="22"/>
        </w:rPr>
        <w:t xml:space="preserve">After you identify “what happened?” ask yourself, why is that important to me? </w:t>
      </w:r>
      <w:r w:rsidR="0008649D" w:rsidRPr="009970A3">
        <w:rPr>
          <w:rFonts w:eastAsia="Times New Roman" w:cs="Calibri"/>
          <w:i/>
          <w:iCs/>
          <w:color w:val="404040" w:themeColor="text1" w:themeTint="BF"/>
          <w:spacing w:val="20"/>
          <w:sz w:val="22"/>
        </w:rPr>
        <w:t xml:space="preserve">Try inviting a trusted peer in this training to do these exercises together. </w:t>
      </w:r>
      <w:r w:rsidR="007A18DC" w:rsidRPr="009970A3">
        <w:rPr>
          <w:rFonts w:eastAsia="Times New Roman" w:cs="Calibri"/>
          <w:i/>
          <w:iCs/>
          <w:color w:val="404040" w:themeColor="text1" w:themeTint="BF"/>
          <w:spacing w:val="20"/>
          <w:sz w:val="22"/>
        </w:rPr>
        <w:t>Find a quiet, private place, and let’s do this.</w:t>
      </w:r>
      <w:r w:rsidR="00E30BEC" w:rsidRPr="009970A3">
        <w:rPr>
          <w:rFonts w:eastAsia="Times New Roman" w:cs="Calibri"/>
          <w:i/>
          <w:iCs/>
          <w:color w:val="404040" w:themeColor="text1" w:themeTint="BF"/>
          <w:spacing w:val="20"/>
          <w:sz w:val="22"/>
        </w:rPr>
        <w:t xml:space="preserve"> </w:t>
      </w:r>
    </w:p>
    <w:p w14:paraId="5C38A57A" w14:textId="0BA770F2" w:rsidR="00AA64D3" w:rsidRPr="00F94B4C" w:rsidRDefault="00AA64D3">
      <w:pPr>
        <w:pStyle w:val="ListParagraph"/>
        <w:numPr>
          <w:ilvl w:val="0"/>
          <w:numId w:val="2"/>
        </w:numPr>
        <w:spacing w:before="240" w:after="120" w:line="240" w:lineRule="auto"/>
        <w:rPr>
          <w:rFonts w:cstheme="minorHAnsi"/>
          <w:color w:val="404040" w:themeColor="text1" w:themeTint="BF"/>
          <w:spacing w:val="20"/>
          <w:sz w:val="22"/>
        </w:rPr>
      </w:pPr>
      <w:r w:rsidRPr="00F94B4C">
        <w:rPr>
          <w:rFonts w:cstheme="minorHAnsi"/>
          <w:b/>
          <w:bCs/>
          <w:color w:val="404040" w:themeColor="text1" w:themeTint="BF"/>
          <w:spacing w:val="20"/>
          <w:sz w:val="22"/>
        </w:rPr>
        <w:t>Imagine you and I are meeting 12 months from now</w:t>
      </w:r>
      <w:r w:rsidR="004D6889" w:rsidRPr="00F94B4C">
        <w:rPr>
          <w:rFonts w:cstheme="minorHAnsi"/>
          <w:b/>
          <w:bCs/>
          <w:color w:val="404040" w:themeColor="text1" w:themeTint="BF"/>
          <w:spacing w:val="20"/>
          <w:sz w:val="22"/>
        </w:rPr>
        <w:t>,</w:t>
      </w:r>
      <w:r w:rsidRPr="00F94B4C">
        <w:rPr>
          <w:rFonts w:cstheme="minorHAnsi"/>
          <w:b/>
          <w:bCs/>
          <w:color w:val="404040" w:themeColor="text1" w:themeTint="BF"/>
          <w:spacing w:val="20"/>
          <w:sz w:val="22"/>
        </w:rPr>
        <w:t xml:space="preserve"> and you’ve had a WILDLY SUCCESSFUL YEAR—the best of your career yet! What happened?</w:t>
      </w:r>
      <w:r w:rsidRPr="00F94B4C">
        <w:rPr>
          <w:rFonts w:cstheme="minorHAnsi"/>
          <w:color w:val="404040" w:themeColor="text1" w:themeTint="BF"/>
          <w:spacing w:val="20"/>
          <w:sz w:val="22"/>
        </w:rPr>
        <w:t xml:space="preserve"> Share with me in detail what you achieved, how you showed up, how you felt, what you and the team accomplished</w:t>
      </w:r>
      <w:r w:rsidR="004D6889" w:rsidRPr="00F94B4C">
        <w:rPr>
          <w:rFonts w:cstheme="minorHAnsi"/>
          <w:color w:val="404040" w:themeColor="text1" w:themeTint="BF"/>
          <w:spacing w:val="20"/>
          <w:sz w:val="22"/>
        </w:rPr>
        <w:t xml:space="preserve">, </w:t>
      </w:r>
      <w:r w:rsidRPr="00F94B4C">
        <w:rPr>
          <w:rFonts w:cstheme="minorHAnsi"/>
          <w:color w:val="404040" w:themeColor="text1" w:themeTint="BF"/>
          <w:spacing w:val="20"/>
          <w:sz w:val="22"/>
        </w:rPr>
        <w:t>what happened in your personal life</w:t>
      </w:r>
      <w:r w:rsidR="004D6889" w:rsidRPr="00F94B4C">
        <w:rPr>
          <w:rFonts w:cstheme="minorHAnsi"/>
          <w:color w:val="404040" w:themeColor="text1" w:themeTint="BF"/>
          <w:spacing w:val="20"/>
          <w:sz w:val="22"/>
        </w:rPr>
        <w:t xml:space="preserve">, the </w:t>
      </w:r>
      <w:r w:rsidRPr="00F94B4C">
        <w:rPr>
          <w:rFonts w:cstheme="minorHAnsi"/>
          <w:color w:val="404040" w:themeColor="text1" w:themeTint="BF"/>
          <w:spacing w:val="20"/>
          <w:sz w:val="22"/>
        </w:rPr>
        <w:t>impacts you</w:t>
      </w:r>
      <w:r w:rsidR="004D6889" w:rsidRPr="00F94B4C">
        <w:rPr>
          <w:rFonts w:cstheme="minorHAnsi"/>
          <w:color w:val="404040" w:themeColor="text1" w:themeTint="BF"/>
          <w:spacing w:val="20"/>
          <w:sz w:val="22"/>
        </w:rPr>
        <w:t xml:space="preserve"> had, </w:t>
      </w:r>
      <w:r w:rsidR="007A18DC" w:rsidRPr="00F94B4C">
        <w:rPr>
          <w:rFonts w:cstheme="minorHAnsi"/>
          <w:color w:val="404040" w:themeColor="text1" w:themeTint="BF"/>
          <w:spacing w:val="20"/>
          <w:sz w:val="22"/>
        </w:rPr>
        <w:t xml:space="preserve">and </w:t>
      </w:r>
      <w:r w:rsidR="004D6889" w:rsidRPr="00F94B4C">
        <w:rPr>
          <w:rFonts w:cstheme="minorHAnsi"/>
          <w:color w:val="404040" w:themeColor="text1" w:themeTint="BF"/>
          <w:spacing w:val="20"/>
          <w:sz w:val="22"/>
        </w:rPr>
        <w:t xml:space="preserve">how you contributed. </w:t>
      </w:r>
      <w:r w:rsidRPr="00F94B4C">
        <w:rPr>
          <w:rFonts w:cstheme="minorHAnsi"/>
          <w:color w:val="404040" w:themeColor="text1" w:themeTint="BF"/>
          <w:spacing w:val="20"/>
          <w:sz w:val="22"/>
        </w:rPr>
        <w:t>Write it down in the past tense, as if these already happened</w:t>
      </w:r>
      <w:r w:rsidR="00424AEE" w:rsidRPr="00F94B4C">
        <w:rPr>
          <w:rFonts w:cstheme="minorHAnsi"/>
          <w:color w:val="404040" w:themeColor="text1" w:themeTint="BF"/>
          <w:spacing w:val="20"/>
          <w:sz w:val="22"/>
        </w:rPr>
        <w:t>!</w:t>
      </w:r>
      <w:r w:rsidRPr="00F94B4C">
        <w:rPr>
          <w:rFonts w:cstheme="minorHAnsi"/>
          <w:color w:val="404040" w:themeColor="text1" w:themeTint="BF"/>
          <w:spacing w:val="20"/>
          <w:sz w:val="22"/>
        </w:rPr>
        <w:t xml:space="preserve"> </w:t>
      </w:r>
      <w:r w:rsidR="00424AEE" w:rsidRPr="00F94B4C">
        <w:rPr>
          <w:rFonts w:cstheme="minorHAnsi"/>
          <w:color w:val="404040" w:themeColor="text1" w:themeTint="BF"/>
          <w:spacing w:val="20"/>
          <w:sz w:val="22"/>
        </w:rPr>
        <w:t>(</w:t>
      </w:r>
      <w:r w:rsidRPr="00F94B4C">
        <w:rPr>
          <w:rFonts w:cstheme="minorHAnsi"/>
          <w:color w:val="404040" w:themeColor="text1" w:themeTint="BF"/>
          <w:spacing w:val="20"/>
          <w:sz w:val="22"/>
        </w:rPr>
        <w:t>because they have</w:t>
      </w:r>
      <w:r w:rsidR="007A18DC" w:rsidRPr="00F94B4C">
        <w:rPr>
          <w:rFonts w:cstheme="minorHAnsi"/>
          <w:color w:val="404040" w:themeColor="text1" w:themeTint="BF"/>
          <w:spacing w:val="20"/>
          <w:sz w:val="22"/>
        </w:rPr>
        <w:t>!</w:t>
      </w:r>
      <w:r w:rsidR="004D6889" w:rsidRPr="00F94B4C">
        <w:rPr>
          <w:rFonts w:cstheme="minorHAnsi"/>
          <w:color w:val="404040" w:themeColor="text1" w:themeTint="BF"/>
          <w:spacing w:val="20"/>
          <w:sz w:val="22"/>
        </w:rPr>
        <w:t xml:space="preserve"> </w:t>
      </w:r>
      <w:r w:rsidRPr="00F94B4C">
        <w:rPr>
          <w:rFonts w:ascii="Segoe UI Emoji" w:eastAsia="Segoe UI Emoji" w:hAnsi="Segoe UI Emoji" w:cs="Segoe UI Emoji"/>
          <w:color w:val="404040" w:themeColor="text1" w:themeTint="BF"/>
          <w:spacing w:val="20"/>
          <w:sz w:val="22"/>
        </w:rPr>
        <w:t>😉</w:t>
      </w:r>
      <w:r w:rsidR="00424AEE" w:rsidRPr="00F94B4C">
        <w:rPr>
          <w:rFonts w:eastAsia="Segoe UI Emoji" w:cstheme="minorHAnsi"/>
          <w:color w:val="404040" w:themeColor="text1" w:themeTint="BF"/>
          <w:spacing w:val="20"/>
          <w:sz w:val="22"/>
        </w:rPr>
        <w:t>)</w:t>
      </w:r>
    </w:p>
    <w:p w14:paraId="2E076C6A" w14:textId="77777777" w:rsidR="00AA64D3" w:rsidRPr="00F94B4C" w:rsidRDefault="00AA64D3" w:rsidP="00AA64D3">
      <w:pPr>
        <w:pStyle w:val="ListParagraph"/>
        <w:spacing w:before="240" w:after="120" w:line="276" w:lineRule="auto"/>
        <w:ind w:left="360"/>
        <w:rPr>
          <w:rFonts w:cstheme="minorHAnsi"/>
          <w:color w:val="404040" w:themeColor="text1" w:themeTint="BF"/>
          <w:spacing w:val="20"/>
          <w:sz w:val="20"/>
          <w:szCs w:val="20"/>
        </w:rPr>
      </w:pPr>
    </w:p>
    <w:tbl>
      <w:tblPr>
        <w:tblStyle w:val="TableGrid"/>
        <w:tblW w:w="10260" w:type="dxa"/>
        <w:tblInd w:w="468" w:type="dxa"/>
        <w:shd w:val="clear" w:color="auto" w:fill="F2F2F2" w:themeFill="background1" w:themeFillShade="F2"/>
        <w:tblLook w:val="04A0" w:firstRow="1" w:lastRow="0" w:firstColumn="1" w:lastColumn="0" w:noHBand="0" w:noVBand="1"/>
      </w:tblPr>
      <w:tblGrid>
        <w:gridCol w:w="10260"/>
      </w:tblGrid>
      <w:tr w:rsidR="00AA64D3" w:rsidRPr="00F94B4C" w14:paraId="141FF3FA" w14:textId="77777777" w:rsidTr="000B4A02">
        <w:trPr>
          <w:trHeight w:val="1320"/>
        </w:trPr>
        <w:tc>
          <w:tcPr>
            <w:tcW w:w="1026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588245E0" w14:textId="77777777" w:rsidR="00AA64D3" w:rsidRPr="00F94B4C" w:rsidRDefault="00AA64D3">
            <w:pPr>
              <w:pStyle w:val="ListParagraph"/>
              <w:numPr>
                <w:ilvl w:val="0"/>
                <w:numId w:val="3"/>
              </w:numPr>
              <w:spacing w:after="120"/>
              <w:ind w:left="332" w:hanging="346"/>
              <w:contextualSpacing w:val="0"/>
              <w:rPr>
                <w:rFonts w:cstheme="minorHAnsi"/>
                <w:color w:val="404040" w:themeColor="text1" w:themeTint="BF"/>
                <w:spacing w:val="20"/>
                <w:sz w:val="20"/>
                <w:szCs w:val="20"/>
              </w:rPr>
            </w:pPr>
            <w:r w:rsidRPr="00F94B4C">
              <w:rPr>
                <w:rFonts w:cstheme="minorHAnsi"/>
                <w:color w:val="404040" w:themeColor="text1" w:themeTint="BF"/>
                <w:spacing w:val="20"/>
                <w:sz w:val="20"/>
                <w:szCs w:val="20"/>
              </w:rPr>
              <w:t>What happened 1</w:t>
            </w:r>
          </w:p>
          <w:p w14:paraId="66BDF125" w14:textId="36386A63" w:rsidR="00AA64D3" w:rsidRDefault="00AA64D3">
            <w:pPr>
              <w:pStyle w:val="ListParagraph"/>
              <w:numPr>
                <w:ilvl w:val="0"/>
                <w:numId w:val="3"/>
              </w:numPr>
              <w:spacing w:after="120"/>
              <w:ind w:left="332" w:hanging="346"/>
              <w:contextualSpacing w:val="0"/>
              <w:rPr>
                <w:rFonts w:cstheme="minorHAnsi"/>
                <w:color w:val="404040" w:themeColor="text1" w:themeTint="BF"/>
                <w:spacing w:val="20"/>
                <w:sz w:val="20"/>
                <w:szCs w:val="20"/>
              </w:rPr>
            </w:pPr>
            <w:r w:rsidRPr="00F94B4C">
              <w:rPr>
                <w:rFonts w:cstheme="minorHAnsi"/>
                <w:color w:val="404040" w:themeColor="text1" w:themeTint="BF"/>
                <w:spacing w:val="20"/>
                <w:sz w:val="20"/>
                <w:szCs w:val="20"/>
              </w:rPr>
              <w:t>What happened 2</w:t>
            </w:r>
          </w:p>
          <w:p w14:paraId="2D5633C1" w14:textId="5F0C3A25" w:rsidR="00F94B4C" w:rsidRPr="00F94B4C" w:rsidRDefault="00F94B4C">
            <w:pPr>
              <w:pStyle w:val="ListParagraph"/>
              <w:numPr>
                <w:ilvl w:val="0"/>
                <w:numId w:val="3"/>
              </w:numPr>
              <w:spacing w:after="120"/>
              <w:ind w:left="332" w:hanging="346"/>
              <w:contextualSpacing w:val="0"/>
              <w:rPr>
                <w:rFonts w:cstheme="minorHAnsi"/>
                <w:color w:val="404040" w:themeColor="text1" w:themeTint="BF"/>
                <w:spacing w:val="20"/>
                <w:sz w:val="20"/>
                <w:szCs w:val="20"/>
              </w:rPr>
            </w:pPr>
            <w:r w:rsidRPr="00F94B4C">
              <w:rPr>
                <w:rFonts w:cstheme="minorHAnsi"/>
                <w:color w:val="404040" w:themeColor="text1" w:themeTint="BF"/>
                <w:spacing w:val="20"/>
                <w:sz w:val="20"/>
                <w:szCs w:val="20"/>
              </w:rPr>
              <w:t>Keep asking yourself what else happened and writing until you can’t think of anything else.</w:t>
            </w:r>
          </w:p>
          <w:p w14:paraId="16ECC3CB" w14:textId="34769FE3" w:rsidR="00101F64" w:rsidRPr="00F94B4C" w:rsidRDefault="000855E8" w:rsidP="00F94B4C">
            <w:pPr>
              <w:pStyle w:val="ListParagraph"/>
              <w:numPr>
                <w:ilvl w:val="0"/>
                <w:numId w:val="3"/>
              </w:numPr>
              <w:spacing w:after="120"/>
              <w:ind w:left="332" w:hanging="346"/>
              <w:contextualSpacing w:val="0"/>
              <w:rPr>
                <w:rFonts w:cstheme="minorHAnsi"/>
                <w:color w:val="404040" w:themeColor="text1" w:themeTint="BF"/>
                <w:spacing w:val="20"/>
                <w:sz w:val="20"/>
                <w:szCs w:val="20"/>
              </w:rPr>
            </w:pPr>
            <w:r w:rsidRPr="00F94B4C">
              <w:rPr>
                <w:rFonts w:cstheme="minorHAnsi"/>
                <w:color w:val="404040" w:themeColor="text1" w:themeTint="BF"/>
                <w:spacing w:val="20"/>
                <w:sz w:val="20"/>
                <w:szCs w:val="20"/>
              </w:rPr>
              <w:t>Etc.</w:t>
            </w:r>
            <w:r w:rsidR="004D6889" w:rsidRPr="00F94B4C">
              <w:rPr>
                <w:rFonts w:cstheme="minorHAnsi"/>
                <w:color w:val="404040" w:themeColor="text1" w:themeTint="BF"/>
                <w:spacing w:val="20"/>
                <w:sz w:val="20"/>
                <w:szCs w:val="20"/>
              </w:rPr>
              <w:t xml:space="preserve"> </w:t>
            </w:r>
            <w:r w:rsidR="003430B8" w:rsidRPr="00F94B4C">
              <w:rPr>
                <w:rFonts w:cstheme="minorHAnsi"/>
                <w:color w:val="404040" w:themeColor="text1" w:themeTint="BF"/>
                <w:spacing w:val="20"/>
                <w:sz w:val="20"/>
                <w:szCs w:val="20"/>
              </w:rPr>
              <w:t>For example, I got promoted to the next role and now earn 15% more; I completed xyz initiative successfully and the team was re-energized; I set boundaries and ended work by 6 PM most weekdays; I spent quality time with the family with all devices “off.” I learned about derivatives now support my team by answering related questions, etc.</w:t>
            </w:r>
          </w:p>
        </w:tc>
      </w:tr>
    </w:tbl>
    <w:p w14:paraId="17624E44" w14:textId="4A7D9C11" w:rsidR="00B223BE" w:rsidRPr="00F94B4C" w:rsidRDefault="00B223BE" w:rsidP="00F94B4C">
      <w:pPr>
        <w:pStyle w:val="ListParagraph"/>
        <w:numPr>
          <w:ilvl w:val="0"/>
          <w:numId w:val="2"/>
        </w:numPr>
        <w:spacing w:before="240" w:after="120" w:line="276" w:lineRule="auto"/>
        <w:rPr>
          <w:rFonts w:cstheme="minorHAnsi"/>
          <w:b/>
          <w:bCs/>
          <w:color w:val="404040" w:themeColor="text1" w:themeTint="BF"/>
          <w:spacing w:val="20"/>
          <w:sz w:val="22"/>
        </w:rPr>
      </w:pPr>
      <w:r w:rsidRPr="00F94B4C">
        <w:rPr>
          <w:rFonts w:cstheme="minorHAnsi"/>
          <w:b/>
          <w:bCs/>
          <w:color w:val="404040" w:themeColor="text1" w:themeTint="BF"/>
          <w:spacing w:val="20"/>
          <w:sz w:val="22"/>
        </w:rPr>
        <w:t xml:space="preserve">For </w:t>
      </w:r>
      <w:r w:rsidR="007A18DC" w:rsidRPr="00F94B4C">
        <w:rPr>
          <w:rFonts w:cstheme="minorHAnsi"/>
          <w:b/>
          <w:bCs/>
          <w:color w:val="404040" w:themeColor="text1" w:themeTint="BF"/>
          <w:spacing w:val="20"/>
          <w:sz w:val="22"/>
        </w:rPr>
        <w:t xml:space="preserve">the list of goals you created in answer #1, please describe briefly </w:t>
      </w:r>
      <w:r w:rsidR="002016F2">
        <w:rPr>
          <w:rFonts w:cstheme="minorHAnsi"/>
          <w:b/>
          <w:bCs/>
          <w:color w:val="404040" w:themeColor="text1" w:themeTint="BF"/>
          <w:spacing w:val="20"/>
          <w:sz w:val="22"/>
        </w:rPr>
        <w:t>W</w:t>
      </w:r>
      <w:r w:rsidR="007A18DC" w:rsidRPr="00F94B4C">
        <w:rPr>
          <w:rFonts w:cstheme="minorHAnsi"/>
          <w:b/>
          <w:bCs/>
          <w:color w:val="404040" w:themeColor="text1" w:themeTint="BF"/>
          <w:spacing w:val="20"/>
          <w:sz w:val="22"/>
        </w:rPr>
        <w:t>hy these goals are important to you.</w:t>
      </w:r>
      <w:r w:rsidR="00424AEE" w:rsidRPr="00F94B4C">
        <w:rPr>
          <w:rFonts w:cstheme="minorHAnsi"/>
          <w:b/>
          <w:bCs/>
          <w:color w:val="404040" w:themeColor="text1" w:themeTint="BF"/>
          <w:spacing w:val="20"/>
          <w:sz w:val="22"/>
        </w:rPr>
        <w:t xml:space="preserve"> </w:t>
      </w:r>
      <w:r w:rsidR="00424AEE" w:rsidRPr="00F94B4C">
        <w:rPr>
          <w:rFonts w:cstheme="minorHAnsi"/>
          <w:color w:val="404040" w:themeColor="text1" w:themeTint="BF"/>
          <w:spacing w:val="20"/>
          <w:sz w:val="22"/>
        </w:rPr>
        <w:t>The ones that don’t have a significant enough “Why,” cross them off. The rest remain on your list of compelling goals for the next 12 months.</w:t>
      </w:r>
    </w:p>
    <w:p w14:paraId="736B1397" w14:textId="77777777" w:rsidR="00424AEE" w:rsidRPr="00F94B4C" w:rsidRDefault="00424AEE" w:rsidP="00424AEE">
      <w:pPr>
        <w:pStyle w:val="ListParagraph"/>
        <w:spacing w:before="240" w:after="120" w:line="276" w:lineRule="auto"/>
        <w:ind w:left="360"/>
        <w:rPr>
          <w:rFonts w:cstheme="minorHAnsi"/>
          <w:b/>
          <w:bCs/>
          <w:color w:val="404040" w:themeColor="text1" w:themeTint="BF"/>
          <w:spacing w:val="20"/>
          <w:sz w:val="22"/>
        </w:rPr>
      </w:pPr>
    </w:p>
    <w:tbl>
      <w:tblPr>
        <w:tblStyle w:val="TableGrid"/>
        <w:tblW w:w="10260" w:type="dxa"/>
        <w:tblInd w:w="468" w:type="dxa"/>
        <w:shd w:val="clear" w:color="auto" w:fill="F2F2F2" w:themeFill="background1" w:themeFillShade="F2"/>
        <w:tblLook w:val="04A0" w:firstRow="1" w:lastRow="0" w:firstColumn="1" w:lastColumn="0" w:noHBand="0" w:noVBand="1"/>
      </w:tblPr>
      <w:tblGrid>
        <w:gridCol w:w="10260"/>
      </w:tblGrid>
      <w:tr w:rsidR="00B223BE" w:rsidRPr="00F94B4C" w14:paraId="6BE0754D" w14:textId="77777777" w:rsidTr="000A4D36">
        <w:trPr>
          <w:trHeight w:val="1320"/>
        </w:trPr>
        <w:tc>
          <w:tcPr>
            <w:tcW w:w="1026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2E8886A3" w14:textId="77777777" w:rsidR="00B223BE" w:rsidRPr="00F94B4C" w:rsidRDefault="00B223BE">
            <w:pPr>
              <w:pStyle w:val="ListParagraph"/>
              <w:numPr>
                <w:ilvl w:val="0"/>
                <w:numId w:val="3"/>
              </w:numPr>
              <w:spacing w:after="120"/>
              <w:ind w:left="331" w:hanging="350"/>
              <w:contextualSpacing w:val="0"/>
              <w:rPr>
                <w:rFonts w:cstheme="minorHAnsi"/>
                <w:color w:val="404040" w:themeColor="text1" w:themeTint="BF"/>
                <w:spacing w:val="20"/>
                <w:sz w:val="20"/>
                <w:szCs w:val="20"/>
              </w:rPr>
            </w:pPr>
            <w:r w:rsidRPr="00F94B4C">
              <w:rPr>
                <w:rFonts w:cstheme="minorHAnsi"/>
                <w:color w:val="404040" w:themeColor="text1" w:themeTint="BF"/>
                <w:spacing w:val="20"/>
                <w:sz w:val="20"/>
                <w:szCs w:val="20"/>
              </w:rPr>
              <w:t>Why is the goal important 1</w:t>
            </w:r>
          </w:p>
          <w:p w14:paraId="46A1D536" w14:textId="1FD0A122" w:rsidR="00B223BE" w:rsidRPr="00F94B4C" w:rsidRDefault="00B223BE">
            <w:pPr>
              <w:pStyle w:val="ListParagraph"/>
              <w:numPr>
                <w:ilvl w:val="0"/>
                <w:numId w:val="3"/>
              </w:numPr>
              <w:spacing w:after="120"/>
              <w:ind w:left="331" w:hanging="350"/>
              <w:contextualSpacing w:val="0"/>
              <w:rPr>
                <w:rFonts w:cstheme="minorHAnsi"/>
                <w:color w:val="404040" w:themeColor="text1" w:themeTint="BF"/>
                <w:spacing w:val="20"/>
                <w:sz w:val="20"/>
                <w:szCs w:val="20"/>
              </w:rPr>
            </w:pPr>
            <w:r w:rsidRPr="00F94B4C">
              <w:rPr>
                <w:rFonts w:cstheme="minorHAnsi"/>
                <w:color w:val="404040" w:themeColor="text1" w:themeTint="BF"/>
                <w:spacing w:val="20"/>
                <w:sz w:val="20"/>
                <w:szCs w:val="20"/>
              </w:rPr>
              <w:t>Why is the goal important 2</w:t>
            </w:r>
          </w:p>
          <w:p w14:paraId="497D42B9" w14:textId="7823F57D" w:rsidR="00B223BE" w:rsidRPr="00F94B4C" w:rsidRDefault="003430B8">
            <w:pPr>
              <w:pStyle w:val="ListParagraph"/>
              <w:numPr>
                <w:ilvl w:val="0"/>
                <w:numId w:val="3"/>
              </w:numPr>
              <w:spacing w:after="120"/>
              <w:ind w:left="331" w:hanging="350"/>
              <w:contextualSpacing w:val="0"/>
              <w:rPr>
                <w:rFonts w:cstheme="minorHAnsi"/>
                <w:color w:val="404040" w:themeColor="text1" w:themeTint="BF"/>
                <w:spacing w:val="20"/>
                <w:sz w:val="20"/>
                <w:szCs w:val="20"/>
              </w:rPr>
            </w:pPr>
            <w:r w:rsidRPr="00F94B4C">
              <w:rPr>
                <w:rFonts w:cstheme="minorHAnsi"/>
                <w:color w:val="404040" w:themeColor="text1" w:themeTint="BF"/>
                <w:spacing w:val="20"/>
                <w:sz w:val="20"/>
                <w:szCs w:val="20"/>
              </w:rPr>
              <w:t xml:space="preserve">Etc. </w:t>
            </w:r>
            <w:r w:rsidR="00B223BE" w:rsidRPr="00F94B4C">
              <w:rPr>
                <w:rFonts w:cstheme="minorHAnsi"/>
                <w:color w:val="404040" w:themeColor="text1" w:themeTint="BF"/>
                <w:spacing w:val="20"/>
                <w:sz w:val="20"/>
                <w:szCs w:val="20"/>
              </w:rPr>
              <w:t>For example, by reaching the next role, I can contribute at a more strategic level and influence where we go as a team. The extra money can help the family save for college and enjoy a family vacation during the summer.</w:t>
            </w:r>
          </w:p>
          <w:p w14:paraId="67A2CEB2" w14:textId="77777777" w:rsidR="00B223BE" w:rsidRPr="00F94B4C" w:rsidRDefault="00B223BE" w:rsidP="003430B8">
            <w:pPr>
              <w:spacing w:after="120"/>
              <w:ind w:left="-19"/>
              <w:rPr>
                <w:rFonts w:cstheme="minorHAnsi"/>
                <w:color w:val="404040" w:themeColor="text1" w:themeTint="BF"/>
                <w:spacing w:val="20"/>
                <w:sz w:val="20"/>
                <w:szCs w:val="20"/>
              </w:rPr>
            </w:pPr>
          </w:p>
        </w:tc>
      </w:tr>
    </w:tbl>
    <w:p w14:paraId="36F39598" w14:textId="0B8C95FD" w:rsidR="0088413A" w:rsidRPr="00F94B4C" w:rsidRDefault="00B223BE">
      <w:pPr>
        <w:pStyle w:val="ListParagraph"/>
        <w:numPr>
          <w:ilvl w:val="0"/>
          <w:numId w:val="2"/>
        </w:numPr>
        <w:spacing w:before="240" w:after="120" w:line="276" w:lineRule="auto"/>
        <w:rPr>
          <w:rFonts w:cstheme="minorHAnsi"/>
          <w:color w:val="404040" w:themeColor="text1" w:themeTint="BF"/>
          <w:spacing w:val="20"/>
          <w:sz w:val="22"/>
        </w:rPr>
      </w:pPr>
      <w:r w:rsidRPr="00F94B4C">
        <w:rPr>
          <w:rFonts w:cstheme="minorHAnsi"/>
          <w:b/>
          <w:bCs/>
          <w:color w:val="404040" w:themeColor="text1" w:themeTint="BF"/>
          <w:spacing w:val="20"/>
          <w:sz w:val="22"/>
        </w:rPr>
        <w:t xml:space="preserve">What did you notice as you </w:t>
      </w:r>
      <w:r w:rsidR="003430B8" w:rsidRPr="00F94B4C">
        <w:rPr>
          <w:rFonts w:cstheme="minorHAnsi"/>
          <w:b/>
          <w:bCs/>
          <w:color w:val="404040" w:themeColor="text1" w:themeTint="BF"/>
          <w:spacing w:val="20"/>
          <w:sz w:val="22"/>
        </w:rPr>
        <w:t xml:space="preserve">answered </w:t>
      </w:r>
      <w:r w:rsidRPr="00F94B4C">
        <w:rPr>
          <w:rFonts w:cstheme="minorHAnsi"/>
          <w:b/>
          <w:bCs/>
          <w:color w:val="404040" w:themeColor="text1" w:themeTint="BF"/>
          <w:spacing w:val="20"/>
          <w:sz w:val="22"/>
        </w:rPr>
        <w:t>these questions</w:t>
      </w:r>
      <w:r w:rsidRPr="00F94B4C">
        <w:rPr>
          <w:rFonts w:cstheme="minorHAnsi"/>
          <w:color w:val="404040" w:themeColor="text1" w:themeTint="BF"/>
          <w:spacing w:val="20"/>
          <w:sz w:val="22"/>
        </w:rPr>
        <w:t>? Reflections are valuable to increase your self-awareness, one of the components of emotional intelligence.</w:t>
      </w:r>
      <w:r w:rsidRPr="00F94B4C">
        <w:rPr>
          <w:rFonts w:cstheme="minorHAnsi"/>
          <w:b/>
          <w:bCs/>
          <w:color w:val="404040" w:themeColor="text1" w:themeTint="BF"/>
          <w:spacing w:val="20"/>
          <w:sz w:val="22"/>
        </w:rPr>
        <w:t xml:space="preserve"> </w:t>
      </w:r>
      <w:r w:rsidR="003430B8" w:rsidRPr="00F94B4C">
        <w:rPr>
          <w:rFonts w:cstheme="minorHAnsi"/>
          <w:color w:val="404040" w:themeColor="text1" w:themeTint="BF"/>
          <w:spacing w:val="20"/>
          <w:sz w:val="22"/>
        </w:rPr>
        <w:t>How easy or challenging was it for you?</w:t>
      </w:r>
    </w:p>
    <w:tbl>
      <w:tblPr>
        <w:tblStyle w:val="TableGrid"/>
        <w:tblW w:w="10260" w:type="dxa"/>
        <w:tblInd w:w="468" w:type="dxa"/>
        <w:shd w:val="clear" w:color="auto" w:fill="F2F2F2" w:themeFill="background1" w:themeFillShade="F2"/>
        <w:tblLook w:val="04A0" w:firstRow="1" w:lastRow="0" w:firstColumn="1" w:lastColumn="0" w:noHBand="0" w:noVBand="1"/>
      </w:tblPr>
      <w:tblGrid>
        <w:gridCol w:w="10260"/>
      </w:tblGrid>
      <w:tr w:rsidR="0088413A" w:rsidRPr="00F94B4C" w14:paraId="6DC513AE" w14:textId="77777777" w:rsidTr="000A4D36">
        <w:trPr>
          <w:trHeight w:val="1178"/>
        </w:trPr>
        <w:tc>
          <w:tcPr>
            <w:tcW w:w="1026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39BEA6A2" w14:textId="77777777" w:rsidR="0088413A" w:rsidRPr="00F94B4C" w:rsidRDefault="0088413A" w:rsidP="000A4D36">
            <w:pPr>
              <w:widowControl w:val="0"/>
              <w:spacing w:before="120" w:after="120"/>
              <w:rPr>
                <w:rFonts w:cstheme="minorHAnsi"/>
                <w:color w:val="404040" w:themeColor="text1" w:themeTint="BF"/>
                <w:spacing w:val="20"/>
                <w:sz w:val="20"/>
                <w:szCs w:val="20"/>
              </w:rPr>
            </w:pPr>
          </w:p>
          <w:p w14:paraId="620B7A74" w14:textId="77777777" w:rsidR="0088413A" w:rsidRPr="00F94B4C" w:rsidRDefault="0088413A" w:rsidP="000A4D36">
            <w:pPr>
              <w:widowControl w:val="0"/>
              <w:rPr>
                <w:rFonts w:cstheme="minorHAnsi"/>
                <w:color w:val="404040" w:themeColor="text1" w:themeTint="BF"/>
                <w:spacing w:val="20"/>
                <w:sz w:val="20"/>
                <w:szCs w:val="20"/>
              </w:rPr>
            </w:pPr>
          </w:p>
          <w:p w14:paraId="6D6599AA" w14:textId="77777777" w:rsidR="0088413A" w:rsidRPr="00F94B4C" w:rsidRDefault="0088413A" w:rsidP="000A4D36">
            <w:pPr>
              <w:widowControl w:val="0"/>
              <w:tabs>
                <w:tab w:val="left" w:pos="2542"/>
              </w:tabs>
              <w:rPr>
                <w:rFonts w:cstheme="minorHAnsi"/>
                <w:sz w:val="20"/>
                <w:szCs w:val="20"/>
              </w:rPr>
            </w:pPr>
            <w:r w:rsidRPr="00F94B4C">
              <w:rPr>
                <w:rFonts w:cstheme="minorHAnsi"/>
                <w:sz w:val="20"/>
                <w:szCs w:val="20"/>
              </w:rPr>
              <w:tab/>
            </w:r>
          </w:p>
        </w:tc>
      </w:tr>
    </w:tbl>
    <w:p w14:paraId="2810E080" w14:textId="54572684" w:rsidR="0088413A" w:rsidRDefault="0088413A" w:rsidP="0088413A">
      <w:pPr>
        <w:spacing w:before="240" w:after="120" w:line="276" w:lineRule="auto"/>
        <w:rPr>
          <w:rFonts w:ascii="Goudy Old Style" w:hAnsi="Goudy Old Style" w:cstheme="majorHAnsi"/>
          <w:b/>
          <w:bCs/>
          <w:i/>
          <w:iCs/>
          <w:sz w:val="20"/>
          <w:szCs w:val="20"/>
        </w:rPr>
        <w:sectPr w:rsidR="0088413A" w:rsidSect="00B223BE">
          <w:pgSz w:w="12240" w:h="15840" w:code="1"/>
          <w:pgMar w:top="720" w:right="900" w:bottom="720" w:left="720" w:header="708" w:footer="454" w:gutter="0"/>
          <w:pgNumType w:start="3"/>
          <w:cols w:space="708"/>
          <w:docGrid w:linePitch="360"/>
        </w:sectPr>
      </w:pPr>
    </w:p>
    <w:p w14:paraId="39F433E5" w14:textId="10ED3950" w:rsidR="007B4962" w:rsidRPr="004C6538" w:rsidRDefault="00B223BE" w:rsidP="0088413A">
      <w:pPr>
        <w:pStyle w:val="Heading1"/>
        <w:widowControl w:val="0"/>
        <w:ind w:left="720" w:firstLine="720"/>
        <w:jc w:val="left"/>
        <w:rPr>
          <w:rFonts w:ascii="Goudy Old Style" w:hAnsi="Goudy Old Style"/>
        </w:rPr>
      </w:pPr>
      <w:bookmarkStart w:id="14" w:name="_Toc41412021"/>
      <w:bookmarkStart w:id="15" w:name="_Toc111479590"/>
      <w:bookmarkStart w:id="16" w:name="_Toc13824301"/>
      <w:bookmarkEnd w:id="10"/>
      <w:bookmarkEnd w:id="11"/>
      <w:bookmarkEnd w:id="12"/>
      <w:r>
        <w:rPr>
          <w:rFonts w:ascii="Goudy Old Style" w:hAnsi="Goudy Old Style" w:cs="Poppins ExtraLight"/>
        </w:rPr>
        <w:lastRenderedPageBreak/>
        <w:t>2</w:t>
      </w:r>
      <w:r w:rsidR="007B4962" w:rsidRPr="004C6538">
        <w:rPr>
          <w:rFonts w:ascii="Goudy Old Style" w:hAnsi="Goudy Old Style" w:cs="Poppins ExtraLight"/>
        </w:rPr>
        <w:t xml:space="preserve">. </w:t>
      </w:r>
      <w:r w:rsidR="002016F2">
        <w:rPr>
          <w:rFonts w:ascii="Goudy Old Style" w:hAnsi="Goudy Old Style"/>
        </w:rPr>
        <w:pict w14:anchorId="3ADFCE61">
          <v:line id="Straight Connector 135" o:spid="_x0000_s2051" style="position:absolute;left:0;text-align:left;z-index:2531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13.9pt" to="6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" strokecolor="#00aaad" strokeweight="1.5pt">
            <v:stroke joinstyle="miter"/>
            <w10:wrap anchorx="margin"/>
          </v:line>
        </w:pict>
      </w:r>
      <w:bookmarkEnd w:id="14"/>
      <w:r w:rsidR="00EC440E">
        <w:rPr>
          <w:rFonts w:ascii="Goudy Old Style" w:hAnsi="Goudy Old Style" w:cs="Poppins ExtraLight"/>
        </w:rPr>
        <w:t>YOUR ELEVATOR PITCH</w:t>
      </w:r>
      <w:bookmarkEnd w:id="15"/>
    </w:p>
    <w:bookmarkEnd w:id="16"/>
    <w:p w14:paraId="4B6694C2" w14:textId="62668B65" w:rsidR="00F94B4C" w:rsidRPr="00F94B4C" w:rsidRDefault="00F94B4C" w:rsidP="00F94B4C">
      <w:pPr>
        <w:widowControl w:val="0"/>
        <w:pBdr>
          <w:top w:val="dashed" w:sz="4" w:space="1" w:color="00AAAC"/>
          <w:left w:val="dashed" w:sz="4" w:space="4" w:color="00AAAC"/>
          <w:bottom w:val="dashed" w:sz="4" w:space="1" w:color="00AAAC"/>
          <w:right w:val="dashed" w:sz="4" w:space="4" w:color="00AAAC"/>
        </w:pBdr>
        <w:spacing w:before="240"/>
        <w:ind w:left="360"/>
        <w:rPr>
          <w:rFonts w:ascii="Calibri" w:eastAsia="Times New Roman" w:hAnsi="Calibri" w:cs="Calibri"/>
          <w:i/>
          <w:iCs/>
          <w:lang w:val="en-US"/>
        </w:rPr>
      </w:pPr>
      <w:r w:rsidRPr="00F94B4C">
        <w:rPr>
          <w:rFonts w:ascii="Calibri" w:eastAsia="Times New Roman" w:hAnsi="Calibri" w:cs="Calibri"/>
          <w:i/>
          <w:iCs/>
          <w:color w:val="404040" w:themeColor="text1" w:themeTint="BF"/>
          <w:spacing w:val="20"/>
          <w:sz w:val="22"/>
        </w:rPr>
        <w:t>When you are networking, attending a conference, joining a new group, or connecting with someone through work, how helpful would it be to have your elevator pitch in your back pocket? It is a 1 – 2</w:t>
      </w:r>
      <w:r>
        <w:rPr>
          <w:rFonts w:ascii="Calibri" w:eastAsia="Times New Roman" w:hAnsi="Calibri" w:cs="Calibri"/>
          <w:i/>
          <w:iCs/>
          <w:color w:val="404040" w:themeColor="text1" w:themeTint="BF"/>
          <w:spacing w:val="20"/>
          <w:sz w:val="22"/>
        </w:rPr>
        <w:t>-</w:t>
      </w:r>
      <w:r w:rsidRPr="00F94B4C">
        <w:rPr>
          <w:rFonts w:ascii="Calibri" w:eastAsia="Times New Roman" w:hAnsi="Calibri" w:cs="Calibri"/>
          <w:i/>
          <w:iCs/>
          <w:color w:val="404040" w:themeColor="text1" w:themeTint="BF"/>
          <w:spacing w:val="20"/>
          <w:sz w:val="22"/>
        </w:rPr>
        <w:t>minute introduction to you that lets others know what you do, the value you add, and what you enjoy about your role. As you share it, you promote your personal brand, expertise, and create potential opportunities for collaborations and growth. That’s what we’re going to do next. Enjoy the journey!</w:t>
      </w:r>
    </w:p>
    <w:p w14:paraId="3965BFD4" w14:textId="77777777" w:rsidR="00F94B4C" w:rsidRPr="00F94B4C" w:rsidRDefault="00F94B4C" w:rsidP="00F94B4C">
      <w:pPr>
        <w:numPr>
          <w:ilvl w:val="0"/>
          <w:numId w:val="4"/>
        </w:numPr>
        <w:spacing w:before="240" w:after="240" w:line="240" w:lineRule="auto"/>
        <w:ind w:left="720"/>
        <w:contextualSpacing/>
        <w:rPr>
          <w:rFonts w:asciiTheme="majorHAnsi" w:eastAsia="Times New Roman" w:hAnsiTheme="majorHAnsi" w:cs="Calibri Light"/>
          <w:b/>
          <w:bCs/>
          <w:color w:val="404040" w:themeColor="text1" w:themeTint="BF"/>
          <w:spacing w:val="20"/>
          <w:sz w:val="22"/>
          <w:highlight w:val="yellow"/>
        </w:rPr>
      </w:pPr>
      <w:r w:rsidRPr="00F94B4C">
        <w:rPr>
          <w:rFonts w:asciiTheme="majorHAnsi" w:eastAsia="Times New Roman" w:hAnsiTheme="majorHAnsi" w:cs="Calibri Light"/>
          <w:b/>
          <w:bCs/>
          <w:color w:val="404040" w:themeColor="text1" w:themeTint="BF"/>
          <w:spacing w:val="20"/>
          <w:sz w:val="22"/>
          <w:highlight w:val="yellow"/>
        </w:rPr>
        <w:t xml:space="preserve">Who are you? </w:t>
      </w:r>
    </w:p>
    <w:p w14:paraId="0F7CEA55" w14:textId="77777777" w:rsidR="00F94B4C" w:rsidRPr="00F94B4C" w:rsidRDefault="00F94B4C" w:rsidP="00F94B4C">
      <w:pPr>
        <w:numPr>
          <w:ilvl w:val="0"/>
          <w:numId w:val="4"/>
        </w:numPr>
        <w:spacing w:before="240" w:after="240" w:line="240" w:lineRule="auto"/>
        <w:ind w:left="720"/>
        <w:contextualSpacing/>
        <w:rPr>
          <w:rFonts w:asciiTheme="majorHAnsi" w:eastAsia="Times New Roman" w:hAnsiTheme="majorHAnsi" w:cs="Calibri Light"/>
          <w:b/>
          <w:bCs/>
          <w:color w:val="404040" w:themeColor="text1" w:themeTint="BF"/>
          <w:spacing w:val="20"/>
          <w:sz w:val="22"/>
          <w:highlight w:val="cyan"/>
        </w:rPr>
      </w:pPr>
      <w:r w:rsidRPr="00F94B4C">
        <w:rPr>
          <w:rFonts w:asciiTheme="majorHAnsi" w:eastAsia="Times New Roman" w:hAnsiTheme="majorHAnsi" w:cs="Calibri Light"/>
          <w:b/>
          <w:bCs/>
          <w:color w:val="404040" w:themeColor="text1" w:themeTint="BF"/>
          <w:spacing w:val="20"/>
          <w:sz w:val="22"/>
          <w:highlight w:val="cyan"/>
        </w:rPr>
        <w:t>What is your Why?</w:t>
      </w:r>
    </w:p>
    <w:p w14:paraId="463668D7" w14:textId="77777777" w:rsidR="00F94B4C" w:rsidRPr="00F94B4C" w:rsidRDefault="00F94B4C" w:rsidP="00F94B4C">
      <w:pPr>
        <w:numPr>
          <w:ilvl w:val="0"/>
          <w:numId w:val="4"/>
        </w:numPr>
        <w:spacing w:before="240" w:after="240" w:line="240" w:lineRule="auto"/>
        <w:ind w:left="720"/>
        <w:contextualSpacing/>
        <w:rPr>
          <w:rFonts w:asciiTheme="majorHAnsi" w:eastAsia="Times New Roman" w:hAnsiTheme="majorHAnsi" w:cs="Calibri Light"/>
          <w:b/>
          <w:bCs/>
          <w:color w:val="404040" w:themeColor="text1" w:themeTint="BF"/>
          <w:spacing w:val="20"/>
          <w:sz w:val="22"/>
          <w:highlight w:val="green"/>
        </w:rPr>
      </w:pPr>
      <w:r w:rsidRPr="00F94B4C">
        <w:rPr>
          <w:rFonts w:asciiTheme="majorHAnsi" w:eastAsia="Times New Roman" w:hAnsiTheme="majorHAnsi" w:cs="Calibri Light"/>
          <w:b/>
          <w:bCs/>
          <w:color w:val="404040" w:themeColor="text1" w:themeTint="BF"/>
          <w:spacing w:val="20"/>
          <w:sz w:val="22"/>
          <w:highlight w:val="green"/>
        </w:rPr>
        <w:t xml:space="preserve">What’s your expertise &amp; who do you help? </w:t>
      </w:r>
    </w:p>
    <w:p w14:paraId="3060CF28" w14:textId="77777777" w:rsidR="00F94B4C" w:rsidRPr="00F94B4C" w:rsidRDefault="00F94B4C" w:rsidP="00F94B4C">
      <w:pPr>
        <w:numPr>
          <w:ilvl w:val="0"/>
          <w:numId w:val="4"/>
        </w:numPr>
        <w:spacing w:before="240" w:after="240" w:line="240" w:lineRule="auto"/>
        <w:ind w:left="720"/>
        <w:contextualSpacing/>
        <w:rPr>
          <w:rFonts w:asciiTheme="majorHAnsi" w:eastAsia="Times New Roman" w:hAnsiTheme="majorHAnsi" w:cs="Calibri Light"/>
          <w:b/>
          <w:bCs/>
          <w:color w:val="404040" w:themeColor="text1" w:themeTint="BF"/>
          <w:spacing w:val="20"/>
          <w:sz w:val="22"/>
          <w:highlight w:val="lightGray"/>
        </w:rPr>
      </w:pPr>
      <w:r w:rsidRPr="00F94B4C">
        <w:rPr>
          <w:rFonts w:asciiTheme="majorHAnsi" w:eastAsia="Times New Roman" w:hAnsiTheme="majorHAnsi" w:cs="Calibri Light"/>
          <w:b/>
          <w:bCs/>
          <w:color w:val="404040" w:themeColor="text1" w:themeTint="BF"/>
          <w:spacing w:val="20"/>
          <w:sz w:val="22"/>
          <w:highlight w:val="lightGray"/>
        </w:rPr>
        <w:t>What impact do you have (a recent win)?</w:t>
      </w:r>
    </w:p>
    <w:p w14:paraId="0CF7FD36" w14:textId="77777777" w:rsidR="00F94B4C" w:rsidRPr="00F94B4C" w:rsidRDefault="00F94B4C" w:rsidP="00F94B4C">
      <w:pPr>
        <w:numPr>
          <w:ilvl w:val="0"/>
          <w:numId w:val="4"/>
        </w:numPr>
        <w:spacing w:before="240" w:after="240" w:line="240" w:lineRule="auto"/>
        <w:ind w:left="720"/>
        <w:contextualSpacing/>
        <w:rPr>
          <w:rFonts w:asciiTheme="majorHAnsi" w:eastAsia="Times New Roman" w:hAnsiTheme="majorHAnsi" w:cs="Calibri Light"/>
          <w:b/>
          <w:bCs/>
          <w:color w:val="FFFFFF" w:themeColor="background1"/>
          <w:spacing w:val="20"/>
          <w:sz w:val="22"/>
          <w:highlight w:val="darkGreen"/>
        </w:rPr>
      </w:pPr>
      <w:r w:rsidRPr="00F94B4C">
        <w:rPr>
          <w:rFonts w:asciiTheme="majorHAnsi" w:eastAsia="Times New Roman" w:hAnsiTheme="majorHAnsi" w:cs="Calibri Light"/>
          <w:b/>
          <w:bCs/>
          <w:color w:val="FFFFFF" w:themeColor="background1"/>
          <w:spacing w:val="20"/>
          <w:sz w:val="22"/>
          <w:highlight w:val="darkGreen"/>
        </w:rPr>
        <w:t>What are you about outside of work?</w:t>
      </w:r>
    </w:p>
    <w:p w14:paraId="20B9C5A1" w14:textId="77777777" w:rsidR="00F94B4C" w:rsidRPr="00F94B4C" w:rsidRDefault="00F94B4C" w:rsidP="00F94B4C">
      <w:pPr>
        <w:spacing w:before="240" w:after="240" w:line="240" w:lineRule="auto"/>
        <w:ind w:left="360"/>
        <w:rPr>
          <w:rFonts w:asciiTheme="majorHAnsi" w:eastAsia="Times New Roman" w:hAnsiTheme="majorHAnsi" w:cs="Calibri Light"/>
          <w:b/>
          <w:bCs/>
          <w:color w:val="FFFFFF" w:themeColor="background1"/>
          <w:spacing w:val="20"/>
          <w:sz w:val="22"/>
          <w:highlight w:val="darkGreen"/>
        </w:rPr>
      </w:pPr>
      <w:r w:rsidRPr="00F94B4C">
        <w:rPr>
          <w:rFonts w:eastAsia="Times New Roman" w:cs="Calibri"/>
          <w:color w:val="404040" w:themeColor="text1" w:themeTint="BF"/>
          <w:spacing w:val="20"/>
          <w:sz w:val="22"/>
        </w:rPr>
        <w:t>After crafting your pitch below, read it out loud, and tweak it, so it sounds natural. Then, remember the start of each sentence (in bold in my example below) to use as a “trigger” to remind you what’s next as you practice your pitch with trusted friends. The color legend below points to each component of the pitch.</w:t>
      </w:r>
    </w:p>
    <w:tbl>
      <w:tblPr>
        <w:tblStyle w:val="TableGrid"/>
        <w:tblW w:w="10260" w:type="dxa"/>
        <w:tblInd w:w="355" w:type="dxa"/>
        <w:tblBorders>
          <w:top w:val="single" w:sz="4" w:space="0" w:color="00AAAD"/>
          <w:left w:val="single" w:sz="4" w:space="0" w:color="00AAAD"/>
          <w:bottom w:val="single" w:sz="4" w:space="0" w:color="00AAAD"/>
          <w:right w:val="single" w:sz="4" w:space="0" w:color="00AAAD"/>
          <w:insideH w:val="single" w:sz="4" w:space="0" w:color="00AAAD"/>
          <w:insideV w:val="single" w:sz="4" w:space="0" w:color="00AAAD"/>
        </w:tblBorders>
        <w:tblLook w:val="04A0" w:firstRow="1" w:lastRow="0" w:firstColumn="1" w:lastColumn="0" w:noHBand="0" w:noVBand="1"/>
      </w:tblPr>
      <w:tblGrid>
        <w:gridCol w:w="10260"/>
      </w:tblGrid>
      <w:tr w:rsidR="00F94B4C" w:rsidRPr="00F94B4C" w14:paraId="43DD7622" w14:textId="77777777" w:rsidTr="00031A84">
        <w:trPr>
          <w:trHeight w:val="1320"/>
        </w:trPr>
        <w:tc>
          <w:tcPr>
            <w:tcW w:w="10260" w:type="dxa"/>
            <w:shd w:val="clear" w:color="auto" w:fill="F2F2F2" w:themeFill="background1" w:themeFillShade="F2"/>
          </w:tcPr>
          <w:p w14:paraId="11DF7022" w14:textId="77777777" w:rsidR="00F94B4C" w:rsidRPr="00F94B4C" w:rsidRDefault="00F94B4C" w:rsidP="00F94B4C">
            <w:pPr>
              <w:spacing w:before="240" w:after="240"/>
              <w:rPr>
                <w:rFonts w:eastAsia="Times New Roman" w:cs="Calibri"/>
                <w:color w:val="404040" w:themeColor="text1" w:themeTint="BF"/>
                <w:spacing w:val="20"/>
                <w:sz w:val="20"/>
                <w:szCs w:val="20"/>
                <w:highlight w:val="lightGray"/>
                <w:lang w:val="en-US"/>
              </w:rPr>
            </w:pPr>
            <w:r w:rsidRPr="00F94B4C">
              <w:rPr>
                <w:rFonts w:eastAsia="Times New Roman" w:cs="Calibri"/>
                <w:color w:val="404040" w:themeColor="text1" w:themeTint="BF"/>
                <w:spacing w:val="20"/>
                <w:sz w:val="20"/>
                <w:szCs w:val="20"/>
                <w:highlight w:val="yellow"/>
              </w:rPr>
              <w:t xml:space="preserve">___ &lt;greeting&gt;! My name is ___, and I’m ___&lt;title now&gt; at &lt;company name or dpt&gt;. I have over ___ years of experience in the ___ industry/ies. </w:t>
            </w:r>
            <w:r w:rsidRPr="00F94B4C">
              <w:rPr>
                <w:rFonts w:eastAsia="Times New Roman" w:cs="Calibri"/>
                <w:color w:val="404040" w:themeColor="text1" w:themeTint="BF"/>
                <w:spacing w:val="20"/>
                <w:sz w:val="20"/>
                <w:szCs w:val="20"/>
                <w:highlight w:val="cyan"/>
              </w:rPr>
              <w:t xml:space="preserve">I’m passionate about / I care about / My Why today is ___ &lt;your Why&gt;. </w:t>
            </w:r>
            <w:r w:rsidRPr="00F94B4C">
              <w:rPr>
                <w:rFonts w:eastAsia="Times New Roman" w:cs="Calibri"/>
                <w:color w:val="404040" w:themeColor="text1" w:themeTint="BF"/>
                <w:spacing w:val="20"/>
                <w:sz w:val="20"/>
                <w:szCs w:val="20"/>
                <w:highlight w:val="green"/>
              </w:rPr>
              <w:t xml:space="preserve">My expertise is in / I specialize in ___&lt;what you get paid to do, your superpowers, and who you do it for&gt;. </w:t>
            </w:r>
            <w:r w:rsidRPr="00F94B4C">
              <w:rPr>
                <w:rFonts w:eastAsia="Times New Roman" w:cs="Calibri"/>
                <w:color w:val="404040" w:themeColor="text1" w:themeTint="BF"/>
                <w:spacing w:val="20"/>
                <w:sz w:val="20"/>
                <w:szCs w:val="20"/>
                <w:highlight w:val="lightGray"/>
              </w:rPr>
              <w:t xml:space="preserve">I ___ &lt;impact you have/had&gt;. </w:t>
            </w:r>
            <w:r w:rsidRPr="00F94B4C">
              <w:rPr>
                <w:rFonts w:eastAsia="Times New Roman" w:cs="Calibri"/>
                <w:color w:val="FFFFFF" w:themeColor="background1"/>
                <w:spacing w:val="20"/>
                <w:sz w:val="20"/>
                <w:szCs w:val="20"/>
                <w:highlight w:val="darkGreen"/>
                <w:lang w:val="en-US"/>
              </w:rPr>
              <w:t>On my spare time / When I’m not working, I enjoy ____. ____ &lt;closing remark&gt;. (It’s a pleasure to be here, to meet you, to be your guest, etc.)</w:t>
            </w:r>
          </w:p>
        </w:tc>
      </w:tr>
    </w:tbl>
    <w:p w14:paraId="2209CF85" w14:textId="77777777" w:rsidR="00F94B4C" w:rsidRPr="00F94B4C" w:rsidRDefault="00F94B4C" w:rsidP="00F94B4C">
      <w:pPr>
        <w:spacing w:before="240" w:after="120" w:line="276" w:lineRule="auto"/>
        <w:ind w:left="360"/>
        <w:rPr>
          <w:rFonts w:asciiTheme="majorHAnsi" w:eastAsia="Times New Roman" w:hAnsiTheme="majorHAnsi" w:cs="Calibri Light"/>
          <w:b/>
          <w:bCs/>
          <w:i/>
          <w:iCs/>
          <w:color w:val="404040" w:themeColor="text1" w:themeTint="BF"/>
          <w:spacing w:val="20"/>
          <w:sz w:val="22"/>
        </w:rPr>
      </w:pPr>
      <w:r w:rsidRPr="00F94B4C">
        <w:rPr>
          <w:rFonts w:asciiTheme="majorHAnsi" w:eastAsia="Times New Roman" w:hAnsiTheme="majorHAnsi" w:cs="Calibri Light"/>
          <w:b/>
          <w:bCs/>
          <w:i/>
          <w:iCs/>
          <w:color w:val="404040" w:themeColor="text1" w:themeTint="BF"/>
          <w:spacing w:val="20"/>
          <w:sz w:val="22"/>
        </w:rPr>
        <w:t>Here’s my example:</w:t>
      </w:r>
    </w:p>
    <w:p w14:paraId="6D6ADAA2" w14:textId="77777777" w:rsidR="00F94B4C" w:rsidRPr="00F94B4C" w:rsidRDefault="00F94B4C" w:rsidP="00F94B4C">
      <w:pPr>
        <w:spacing w:before="240" w:after="240" w:line="240" w:lineRule="auto"/>
        <w:ind w:left="360"/>
        <w:contextualSpacing/>
        <w:rPr>
          <w:rFonts w:eastAsia="Times New Roman" w:cs="Calibri"/>
          <w:color w:val="FFFFFF" w:themeColor="background1"/>
          <w:spacing w:val="20"/>
          <w:sz w:val="22"/>
        </w:rPr>
      </w:pPr>
      <w:r w:rsidRPr="00F94B4C">
        <w:rPr>
          <w:rFonts w:eastAsia="Times New Roman" w:cs="Calibri"/>
          <w:color w:val="404040" w:themeColor="text1" w:themeTint="BF"/>
          <w:spacing w:val="20"/>
          <w:sz w:val="22"/>
          <w:highlight w:val="yellow"/>
        </w:rPr>
        <w:t>“Hi, my name is Dr. Ginny Baro. I’m an international transformational speaker, leadership coach, career strategies, and #1 bestselling author. I have over 25 years of experience in the financial services and technology industries</w:t>
      </w:r>
      <w:r w:rsidRPr="00F94B4C">
        <w:rPr>
          <w:rFonts w:eastAsia="Times New Roman" w:cs="Calibri"/>
          <w:color w:val="404040" w:themeColor="text1" w:themeTint="BF"/>
          <w:spacing w:val="20"/>
          <w:sz w:val="22"/>
          <w:highlight w:val="cyan"/>
        </w:rPr>
        <w:t>. My Why today is to fulfil my full potential and to help my son Kyle and clients achieve theirs</w:t>
      </w:r>
      <w:r w:rsidRPr="00F94B4C">
        <w:rPr>
          <w:rFonts w:eastAsia="Times New Roman" w:cs="Calibri"/>
          <w:color w:val="404040" w:themeColor="text1" w:themeTint="BF"/>
          <w:spacing w:val="20"/>
          <w:sz w:val="22"/>
          <w:highlight w:val="green"/>
        </w:rPr>
        <w:t>. I specialize in delivering keynotes, coaching and leadership training programs for organizations, ERGs and Fortune 500 companies to help leaders drive business growth and high-performing teams without burning out</w:t>
      </w:r>
      <w:r w:rsidRPr="00F94B4C">
        <w:rPr>
          <w:rFonts w:eastAsia="Times New Roman" w:cs="Calibri"/>
          <w:color w:val="404040" w:themeColor="text1" w:themeTint="BF"/>
          <w:spacing w:val="20"/>
          <w:sz w:val="22"/>
          <w:highlight w:val="lightGray"/>
        </w:rPr>
        <w:t>. In 2020, I created the Fearless Leadership Mastermind program, which has helped female leaders in STEM fields and financial services advance within their companies. So far, we’ve graduated five cohorts</w:t>
      </w:r>
      <w:r w:rsidRPr="00F94B4C">
        <w:rPr>
          <w:rFonts w:eastAsia="Times New Roman" w:cs="Calibri"/>
          <w:spacing w:val="20"/>
          <w:sz w:val="22"/>
          <w:highlight w:val="lightGray"/>
        </w:rPr>
        <w:t>!</w:t>
      </w:r>
      <w:r w:rsidRPr="00F94B4C">
        <w:rPr>
          <w:rFonts w:eastAsia="Times New Roman" w:cs="Calibri"/>
          <w:spacing w:val="20"/>
          <w:sz w:val="22"/>
        </w:rPr>
        <w:t xml:space="preserve"> </w:t>
      </w:r>
      <w:r w:rsidRPr="00F94B4C">
        <w:rPr>
          <w:rFonts w:eastAsia="Times New Roman" w:cs="Calibri"/>
          <w:color w:val="FFFFFF" w:themeColor="background1"/>
          <w:spacing w:val="20"/>
          <w:sz w:val="22"/>
          <w:highlight w:val="darkGreen"/>
        </w:rPr>
        <w:t xml:space="preserve">When I’m not working, which is most of the time </w:t>
      </w:r>
      <w:r w:rsidRPr="00F94B4C">
        <w:rPr>
          <w:rFonts w:ascii="Calibri" w:eastAsia="Times New Roman" w:hAnsi="Calibri" w:cs="Calibri"/>
          <w:color w:val="FFFFFF" w:themeColor="background1"/>
          <w:spacing w:val="20"/>
          <w:sz w:val="22"/>
          <w:highlight w:val="darkGreen"/>
        </w:rPr>
        <w:sym w:font="Wingdings" w:char="F04A"/>
      </w:r>
      <w:r w:rsidRPr="00F94B4C">
        <w:rPr>
          <w:rFonts w:eastAsia="Times New Roman" w:cs="Calibri"/>
          <w:color w:val="FFFFFF" w:themeColor="background1"/>
          <w:spacing w:val="20"/>
          <w:sz w:val="22"/>
          <w:highlight w:val="darkGreen"/>
        </w:rPr>
        <w:t>, I enjoy hiking, biking, meditating, traveling, and spending time with my teenage son, family, and friends. It’s a pleasure to be here.”</w:t>
      </w:r>
    </w:p>
    <w:p w14:paraId="37527755" w14:textId="77777777" w:rsidR="00F94B4C" w:rsidRPr="00F94B4C" w:rsidRDefault="00F94B4C" w:rsidP="00F94B4C">
      <w:pPr>
        <w:spacing w:before="240" w:after="240" w:line="240" w:lineRule="auto"/>
        <w:ind w:left="360"/>
        <w:contextualSpacing/>
        <w:rPr>
          <w:rFonts w:eastAsia="Times New Roman" w:cs="Calibri"/>
          <w:color w:val="FFFFFF" w:themeColor="background1"/>
          <w:spacing w:val="20"/>
          <w:sz w:val="22"/>
        </w:rPr>
      </w:pPr>
    </w:p>
    <w:p w14:paraId="71B8C2BB" w14:textId="77777777" w:rsidR="00F94B4C" w:rsidRPr="00F94B4C" w:rsidRDefault="00F94B4C" w:rsidP="00F94B4C">
      <w:pPr>
        <w:numPr>
          <w:ilvl w:val="0"/>
          <w:numId w:val="8"/>
        </w:numPr>
        <w:spacing w:before="240" w:after="120" w:line="240" w:lineRule="auto"/>
        <w:ind w:left="630"/>
        <w:contextualSpacing/>
        <w:rPr>
          <w:rFonts w:asciiTheme="majorHAnsi" w:eastAsia="Times New Roman" w:hAnsiTheme="majorHAnsi" w:cs="Calibri Light"/>
          <w:b/>
          <w:bCs/>
          <w:color w:val="404040" w:themeColor="text1" w:themeTint="BF"/>
          <w:spacing w:val="20"/>
          <w:sz w:val="22"/>
        </w:rPr>
      </w:pPr>
      <w:r w:rsidRPr="00F94B4C">
        <w:rPr>
          <w:rFonts w:asciiTheme="majorHAnsi" w:eastAsia="Times New Roman" w:hAnsiTheme="majorHAnsi" w:cs="Calibri Light"/>
          <w:b/>
          <w:bCs/>
          <w:color w:val="404040" w:themeColor="text1" w:themeTint="BF"/>
          <w:spacing w:val="20"/>
          <w:sz w:val="22"/>
        </w:rPr>
        <w:t xml:space="preserve">What did you notice as you crafted your elevator pitch? </w:t>
      </w:r>
      <w:r w:rsidRPr="00F94B4C">
        <w:rPr>
          <w:rFonts w:asciiTheme="majorHAnsi" w:eastAsia="Times New Roman" w:hAnsiTheme="majorHAnsi" w:cs="Calibri Light"/>
          <w:color w:val="404040" w:themeColor="text1" w:themeTint="BF"/>
          <w:spacing w:val="20"/>
          <w:sz w:val="22"/>
        </w:rPr>
        <w:t>What was easy or challenging? How willing are you to practice this elevator pitch with trusted friends? As you do, come back to it and tweak it.</w:t>
      </w:r>
    </w:p>
    <w:tbl>
      <w:tblPr>
        <w:tblStyle w:val="TableGrid"/>
        <w:tblW w:w="10260" w:type="dxa"/>
        <w:tblInd w:w="468" w:type="dxa"/>
        <w:tblBorders>
          <w:top w:val="single" w:sz="4" w:space="0" w:color="00AAAD"/>
          <w:left w:val="single" w:sz="4" w:space="0" w:color="00AAAD"/>
          <w:bottom w:val="single" w:sz="4" w:space="0" w:color="00AAAD"/>
          <w:right w:val="single" w:sz="4" w:space="0" w:color="00AAAD"/>
          <w:insideH w:val="none" w:sz="0" w:space="0" w:color="auto"/>
          <w:insideV w:val="none" w:sz="0" w:space="0" w:color="auto"/>
        </w:tblBorders>
        <w:tblLook w:val="04A0" w:firstRow="1" w:lastRow="0" w:firstColumn="1" w:lastColumn="0" w:noHBand="0" w:noVBand="1"/>
      </w:tblPr>
      <w:tblGrid>
        <w:gridCol w:w="10260"/>
      </w:tblGrid>
      <w:tr w:rsidR="00F94B4C" w:rsidRPr="00F94B4C" w14:paraId="7C0B545B" w14:textId="77777777" w:rsidTr="00031A84">
        <w:trPr>
          <w:trHeight w:val="1034"/>
        </w:trPr>
        <w:tc>
          <w:tcPr>
            <w:tcW w:w="10260" w:type="dxa"/>
            <w:tcBorders>
              <w:top w:val="single" w:sz="4" w:space="0" w:color="00AAAD"/>
              <w:bottom w:val="single" w:sz="4" w:space="0" w:color="00AAAD"/>
            </w:tcBorders>
            <w:shd w:val="clear" w:color="auto" w:fill="F2F2F2" w:themeFill="background1" w:themeFillShade="F2"/>
          </w:tcPr>
          <w:p w14:paraId="58136B61" w14:textId="77777777" w:rsidR="00F94B4C" w:rsidRPr="00F94B4C" w:rsidRDefault="00F94B4C" w:rsidP="00F94B4C">
            <w:pPr>
              <w:spacing w:before="120"/>
              <w:contextualSpacing/>
              <w:rPr>
                <w:rFonts w:asciiTheme="majorHAnsi" w:eastAsia="Times New Roman" w:hAnsiTheme="majorHAnsi" w:cs="Calibri Light"/>
                <w:color w:val="404040" w:themeColor="text1" w:themeTint="BF"/>
                <w:spacing w:val="20"/>
                <w:sz w:val="20"/>
                <w:szCs w:val="20"/>
              </w:rPr>
            </w:pPr>
          </w:p>
        </w:tc>
      </w:tr>
    </w:tbl>
    <w:p w14:paraId="59B02B61" w14:textId="77777777" w:rsidR="00F94B4C" w:rsidRPr="00F94B4C" w:rsidRDefault="00F94B4C" w:rsidP="00F94B4C">
      <w:pPr>
        <w:rPr>
          <w:rFonts w:eastAsia="Times New Roman" w:cs="Times New Roman"/>
        </w:rPr>
      </w:pPr>
    </w:p>
    <w:p w14:paraId="211341EE" w14:textId="77777777" w:rsidR="007E2DC6" w:rsidRPr="004C6538" w:rsidRDefault="007E2DC6" w:rsidP="003F5DB5">
      <w:pPr>
        <w:rPr>
          <w:rFonts w:ascii="Goudy Old Style" w:hAnsi="Goudy Old Style"/>
        </w:rPr>
        <w:sectPr w:rsidR="007E2DC6" w:rsidRPr="004C6538" w:rsidSect="00FE53BA">
          <w:pgSz w:w="12240" w:h="15840" w:code="1"/>
          <w:pgMar w:top="720" w:right="900" w:bottom="720" w:left="720" w:header="706" w:footer="461" w:gutter="0"/>
          <w:cols w:space="708"/>
          <w:docGrid w:linePitch="360"/>
        </w:sectPr>
      </w:pPr>
    </w:p>
    <w:p w14:paraId="336D5014" w14:textId="2F34F5EA" w:rsidR="007E2DC6" w:rsidRPr="004C6538" w:rsidRDefault="007E2DC6" w:rsidP="007E2DC6">
      <w:pPr>
        <w:pStyle w:val="Heading1"/>
        <w:ind w:left="720" w:firstLine="720"/>
        <w:jc w:val="left"/>
        <w:rPr>
          <w:rFonts w:ascii="Goudy Old Style" w:hAnsi="Goudy Old Style"/>
        </w:rPr>
      </w:pPr>
      <w:bookmarkStart w:id="17" w:name="_Toc111479591"/>
      <w:r w:rsidRPr="004C6538">
        <w:rPr>
          <w:rFonts w:ascii="Goudy Old Style" w:hAnsi="Goudy Old Style" w:cs="Poppins ExtraLight"/>
        </w:rPr>
        <w:lastRenderedPageBreak/>
        <w:t xml:space="preserve">3. </w:t>
      </w:r>
      <w:r w:rsidR="001F1FBA">
        <w:rPr>
          <w:rFonts w:ascii="Goudy Old Style" w:hAnsi="Goudy Old Style" w:cs="Poppins ExtraLight"/>
        </w:rPr>
        <w:t xml:space="preserve">YOUR CENTERS OF INFLUENCE </w:t>
      </w:r>
      <w:r w:rsidR="002016F2">
        <w:rPr>
          <w:rFonts w:ascii="Goudy Old Style" w:hAnsi="Goudy Old Style"/>
        </w:rPr>
        <w:pict w14:anchorId="0E75AF2E">
          <v:line id="Straight Connector 3" o:spid="_x0000_s2050" style="position:absolute;left:0;text-align:left;z-index:25317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13.9pt" to="6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" strokecolor="#00aaad" strokeweight="1.5pt">
            <v:stroke joinstyle="miter"/>
            <w10:wrap anchorx="margin"/>
          </v:line>
        </w:pict>
      </w:r>
      <w:r w:rsidR="001F1FBA">
        <w:rPr>
          <w:rFonts w:ascii="Goudy Old Style" w:hAnsi="Goudy Old Style" w:cs="Poppins ExtraLight"/>
        </w:rPr>
        <w:t>DIAGRAM</w:t>
      </w:r>
      <w:bookmarkEnd w:id="17"/>
    </w:p>
    <w:p w14:paraId="0D2C0229" w14:textId="5F7F4904" w:rsidR="001F1FBA" w:rsidRPr="009970A3" w:rsidRDefault="001F1FBA" w:rsidP="00F94B4C">
      <w:pPr>
        <w:widowControl w:val="0"/>
        <w:pBdr>
          <w:top w:val="dashed" w:sz="4" w:space="1" w:color="00AAAC"/>
          <w:left w:val="dashed" w:sz="4" w:space="4" w:color="00AAAC"/>
          <w:bottom w:val="dashed" w:sz="4" w:space="1" w:color="00AAAC"/>
          <w:right w:val="dashed" w:sz="4" w:space="4" w:color="00AAAC"/>
        </w:pBdr>
        <w:spacing w:before="240"/>
        <w:ind w:left="360"/>
        <w:rPr>
          <w:rFonts w:ascii="Calibri" w:eastAsia="Times New Roman" w:hAnsi="Calibri" w:cs="Calibri"/>
          <w:i/>
          <w:iCs/>
          <w:color w:val="404040" w:themeColor="text1" w:themeTint="BF"/>
          <w:spacing w:val="20"/>
          <w:sz w:val="22"/>
        </w:rPr>
      </w:pPr>
      <w:r w:rsidRPr="009970A3">
        <w:rPr>
          <w:rFonts w:ascii="Calibri" w:eastAsia="Times New Roman" w:hAnsi="Calibri" w:cs="Calibri"/>
          <w:i/>
          <w:iCs/>
          <w:color w:val="404040" w:themeColor="text1" w:themeTint="BF"/>
          <w:spacing w:val="20"/>
          <w:sz w:val="22"/>
        </w:rPr>
        <w:t>Use this tool to identify your “Centers of Influence” in your professional world. You will be creating action steps to engage with them intentionally</w:t>
      </w:r>
      <w:r w:rsidR="000D2610" w:rsidRPr="009970A3">
        <w:rPr>
          <w:rFonts w:ascii="Calibri" w:eastAsia="Times New Roman" w:hAnsi="Calibri" w:cs="Calibri"/>
          <w:i/>
          <w:iCs/>
          <w:color w:val="404040" w:themeColor="text1" w:themeTint="BF"/>
          <w:spacing w:val="20"/>
          <w:sz w:val="22"/>
        </w:rPr>
        <w:t xml:space="preserve">. </w:t>
      </w:r>
      <w:r w:rsidRPr="009970A3">
        <w:rPr>
          <w:rFonts w:ascii="Calibri" w:eastAsia="Times New Roman" w:hAnsi="Calibri" w:cs="Calibri"/>
          <w:i/>
          <w:iCs/>
          <w:color w:val="404040" w:themeColor="text1" w:themeTint="BF"/>
          <w:spacing w:val="20"/>
          <w:sz w:val="22"/>
        </w:rPr>
        <w:t>The relationships you nurture</w:t>
      </w:r>
      <w:r w:rsidRPr="009970A3">
        <w:rPr>
          <w:rFonts w:cstheme="minorHAnsi"/>
          <w:i/>
          <w:iCs/>
          <w:color w:val="404040" w:themeColor="text1" w:themeTint="BF"/>
          <w:spacing w:val="20"/>
          <w:sz w:val="22"/>
        </w:rPr>
        <w:t xml:space="preserve">: </w:t>
      </w:r>
    </w:p>
    <w:p w14:paraId="586ACC4A" w14:textId="026F9176" w:rsidR="001F1FBA" w:rsidRPr="00F94B4C" w:rsidRDefault="001F1FBA">
      <w:pPr>
        <w:numPr>
          <w:ilvl w:val="0"/>
          <w:numId w:val="5"/>
        </w:numPr>
        <w:spacing w:after="120" w:line="240" w:lineRule="auto"/>
        <w:rPr>
          <w:rFonts w:cstheme="minorHAnsi"/>
          <w:i/>
          <w:iCs/>
          <w:color w:val="404040" w:themeColor="text1" w:themeTint="BF"/>
          <w:spacing w:val="20"/>
          <w:sz w:val="22"/>
        </w:rPr>
      </w:pPr>
      <w:r w:rsidRPr="00F94B4C">
        <w:rPr>
          <w:rFonts w:cstheme="minorHAnsi"/>
          <w:i/>
          <w:iCs/>
          <w:color w:val="404040" w:themeColor="text1" w:themeTint="BF"/>
          <w:spacing w:val="20"/>
          <w:sz w:val="22"/>
        </w:rPr>
        <w:t>Help you promote your goals and personal brand</w:t>
      </w:r>
    </w:p>
    <w:p w14:paraId="142C0D66" w14:textId="77777777" w:rsidR="001F1FBA" w:rsidRPr="00F94B4C" w:rsidRDefault="001F1FBA">
      <w:pPr>
        <w:numPr>
          <w:ilvl w:val="0"/>
          <w:numId w:val="5"/>
        </w:numPr>
        <w:spacing w:after="120" w:line="240" w:lineRule="auto"/>
        <w:rPr>
          <w:rFonts w:cstheme="minorHAnsi"/>
          <w:i/>
          <w:iCs/>
          <w:color w:val="404040" w:themeColor="text1" w:themeTint="BF"/>
          <w:spacing w:val="20"/>
          <w:sz w:val="22"/>
          <w:lang w:val="en-US"/>
        </w:rPr>
      </w:pPr>
      <w:r w:rsidRPr="00F94B4C">
        <w:rPr>
          <w:rFonts w:cstheme="minorHAnsi"/>
          <w:i/>
          <w:iCs/>
          <w:color w:val="404040" w:themeColor="text1" w:themeTint="BF"/>
          <w:spacing w:val="20"/>
          <w:sz w:val="22"/>
        </w:rPr>
        <w:t xml:space="preserve">Enhance your influence, impact, and well-being </w:t>
      </w:r>
    </w:p>
    <w:p w14:paraId="790AC5B6" w14:textId="77777777" w:rsidR="001F1FBA" w:rsidRPr="00F94B4C" w:rsidRDefault="001F1FBA">
      <w:pPr>
        <w:numPr>
          <w:ilvl w:val="0"/>
          <w:numId w:val="5"/>
        </w:numPr>
        <w:spacing w:after="120" w:line="240" w:lineRule="auto"/>
        <w:rPr>
          <w:rFonts w:cstheme="minorHAnsi"/>
          <w:i/>
          <w:iCs/>
          <w:color w:val="404040" w:themeColor="text1" w:themeTint="BF"/>
          <w:spacing w:val="20"/>
          <w:sz w:val="22"/>
          <w:lang w:val="en-US"/>
        </w:rPr>
      </w:pPr>
      <w:r w:rsidRPr="00F94B4C">
        <w:rPr>
          <w:rFonts w:cstheme="minorHAnsi"/>
          <w:i/>
          <w:iCs/>
          <w:color w:val="404040" w:themeColor="text1" w:themeTint="BF"/>
          <w:spacing w:val="20"/>
          <w:sz w:val="22"/>
        </w:rPr>
        <w:t>Contribute to your professional growth (e.g., new roles, mentors, sponsors, new clients)</w:t>
      </w:r>
    </w:p>
    <w:p w14:paraId="7486096A" w14:textId="7A3E6F60" w:rsidR="001F1FBA" w:rsidRPr="00F94B4C" w:rsidRDefault="001F1FBA">
      <w:pPr>
        <w:numPr>
          <w:ilvl w:val="0"/>
          <w:numId w:val="5"/>
        </w:numPr>
        <w:spacing w:after="120" w:line="240" w:lineRule="auto"/>
        <w:rPr>
          <w:rFonts w:cstheme="minorHAnsi"/>
          <w:i/>
          <w:iCs/>
          <w:color w:val="404040" w:themeColor="text1" w:themeTint="BF"/>
          <w:spacing w:val="20"/>
          <w:sz w:val="22"/>
        </w:rPr>
      </w:pPr>
      <w:r w:rsidRPr="00F94B4C">
        <w:rPr>
          <w:rFonts w:cstheme="minorHAnsi"/>
          <w:i/>
          <w:iCs/>
          <w:color w:val="404040" w:themeColor="text1" w:themeTint="BF"/>
          <w:spacing w:val="20"/>
          <w:sz w:val="22"/>
        </w:rPr>
        <w:t>Increase your sense of connection and belonging—a human need</w:t>
      </w:r>
    </w:p>
    <w:p w14:paraId="06084C96" w14:textId="401DC674" w:rsidR="00F54E23" w:rsidRPr="00F94B4C" w:rsidRDefault="009E04DC" w:rsidP="009E04DC">
      <w:pPr>
        <w:spacing w:before="240"/>
        <w:jc w:val="center"/>
        <w:rPr>
          <w:rFonts w:cstheme="minorHAnsi"/>
          <w:i/>
          <w:iCs/>
          <w:color w:val="404040" w:themeColor="text1" w:themeTint="BF"/>
          <w:spacing w:val="20"/>
          <w:sz w:val="20"/>
          <w:szCs w:val="20"/>
        </w:rPr>
      </w:pPr>
      <w:r w:rsidRPr="00F94B4C">
        <w:rPr>
          <w:rFonts w:cstheme="minorHAnsi"/>
          <w:i/>
          <w:iCs/>
          <w:noProof/>
          <w:color w:val="404040" w:themeColor="text1" w:themeTint="BF"/>
          <w:spacing w:val="20"/>
          <w:sz w:val="20"/>
          <w:szCs w:val="20"/>
        </w:rPr>
        <w:drawing>
          <wp:inline distT="0" distB="0" distL="0" distR="0" wp14:anchorId="5153275B" wp14:editId="4A1A091A">
            <wp:extent cx="2961409" cy="271321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2"/>
                    <a:stretch>
                      <a:fillRect/>
                    </a:stretch>
                  </pic:blipFill>
                  <pic:spPr>
                    <a:xfrm>
                      <a:off x="0" y="0"/>
                      <a:ext cx="2975166" cy="2725819"/>
                    </a:xfrm>
                    <a:prstGeom prst="rect">
                      <a:avLst/>
                    </a:prstGeom>
                  </pic:spPr>
                </pic:pic>
              </a:graphicData>
            </a:graphic>
          </wp:inline>
        </w:drawing>
      </w:r>
    </w:p>
    <w:p w14:paraId="071F079F" w14:textId="6862A5EA" w:rsidR="009E04DC" w:rsidRPr="00F94B4C" w:rsidRDefault="009E04DC">
      <w:pPr>
        <w:pStyle w:val="ListParagraph"/>
        <w:numPr>
          <w:ilvl w:val="0"/>
          <w:numId w:val="6"/>
        </w:numPr>
        <w:spacing w:before="240" w:after="120" w:line="276" w:lineRule="auto"/>
        <w:rPr>
          <w:rFonts w:cstheme="minorHAnsi"/>
          <w:b/>
          <w:bCs/>
          <w:color w:val="404040" w:themeColor="text1" w:themeTint="BF"/>
          <w:spacing w:val="20"/>
          <w:sz w:val="22"/>
        </w:rPr>
      </w:pPr>
      <w:r w:rsidRPr="00F94B4C">
        <w:rPr>
          <w:rFonts w:cstheme="minorHAnsi"/>
          <w:b/>
          <w:bCs/>
          <w:color w:val="404040" w:themeColor="text1" w:themeTint="BF"/>
          <w:spacing w:val="20"/>
          <w:sz w:val="22"/>
        </w:rPr>
        <w:t>Using the above diagram as a guide, use the next page to draw your personalized Centers of Influence diagram</w:t>
      </w:r>
      <w:r w:rsidR="00AA279D" w:rsidRPr="00F94B4C">
        <w:rPr>
          <w:rFonts w:cstheme="minorHAnsi"/>
          <w:b/>
          <w:bCs/>
          <w:color w:val="404040" w:themeColor="text1" w:themeTint="BF"/>
          <w:spacing w:val="20"/>
          <w:sz w:val="22"/>
        </w:rPr>
        <w:t xml:space="preserve"> using the names in each circle</w:t>
      </w:r>
      <w:r w:rsidRPr="00F94B4C">
        <w:rPr>
          <w:rFonts w:cstheme="minorHAnsi"/>
          <w:b/>
          <w:bCs/>
          <w:color w:val="404040" w:themeColor="text1" w:themeTint="BF"/>
          <w:spacing w:val="20"/>
          <w:sz w:val="22"/>
        </w:rPr>
        <w:t xml:space="preserve">. </w:t>
      </w:r>
    </w:p>
    <w:tbl>
      <w:tblPr>
        <w:tblStyle w:val="TableGrid"/>
        <w:tblW w:w="0" w:type="auto"/>
        <w:tblInd w:w="468" w:type="dxa"/>
        <w:tblBorders>
          <w:top w:val="none" w:sz="0" w:space="0" w:color="auto"/>
          <w:left w:val="none" w:sz="0" w:space="0" w:color="auto"/>
          <w:bottom w:val="none" w:sz="0" w:space="0" w:color="auto"/>
          <w:right w:val="none" w:sz="0" w:space="0" w:color="auto"/>
          <w:insideH w:val="single" w:sz="4" w:space="0" w:color="00AAAD"/>
          <w:insideV w:val="single" w:sz="4" w:space="0" w:color="00AAAD"/>
        </w:tblBorders>
        <w:tblLook w:val="04A0" w:firstRow="1" w:lastRow="0" w:firstColumn="1" w:lastColumn="0" w:noHBand="0" w:noVBand="1"/>
      </w:tblPr>
      <w:tblGrid>
        <w:gridCol w:w="2088"/>
        <w:gridCol w:w="7902"/>
      </w:tblGrid>
      <w:tr w:rsidR="003765F6" w:rsidRPr="00F94B4C" w14:paraId="254E244A" w14:textId="77777777" w:rsidTr="004F510A">
        <w:tc>
          <w:tcPr>
            <w:tcW w:w="2088" w:type="dxa"/>
            <w:tcBorders>
              <w:top w:val="single" w:sz="4" w:space="0" w:color="00AAAD"/>
              <w:bottom w:val="single" w:sz="4" w:space="0" w:color="00AAAD"/>
            </w:tcBorders>
          </w:tcPr>
          <w:p w14:paraId="13FCBABE" w14:textId="528F521B" w:rsidR="003765F6" w:rsidRPr="00F94B4C" w:rsidRDefault="003765F6" w:rsidP="004F510A">
            <w:pPr>
              <w:spacing w:after="240"/>
              <w:rPr>
                <w:rFonts w:cstheme="minorHAnsi"/>
                <w:b/>
                <w:bCs/>
                <w:color w:val="404040" w:themeColor="text1" w:themeTint="BF"/>
                <w:spacing w:val="20"/>
                <w:sz w:val="20"/>
                <w:szCs w:val="20"/>
              </w:rPr>
            </w:pPr>
            <w:r w:rsidRPr="00F94B4C">
              <w:rPr>
                <w:rFonts w:cstheme="minorHAnsi"/>
                <w:b/>
                <w:bCs/>
                <w:color w:val="404040" w:themeColor="text1" w:themeTint="BF"/>
                <w:spacing w:val="20"/>
                <w:sz w:val="20"/>
                <w:szCs w:val="20"/>
              </w:rPr>
              <w:t>Manager, Sr. Leaders, Thought Leaders</w:t>
            </w:r>
          </w:p>
        </w:tc>
        <w:tc>
          <w:tcPr>
            <w:tcW w:w="7902" w:type="dxa"/>
            <w:tcBorders>
              <w:top w:val="single" w:sz="4" w:space="0" w:color="00AAAD"/>
              <w:bottom w:val="single" w:sz="4" w:space="0" w:color="00AAAD"/>
            </w:tcBorders>
          </w:tcPr>
          <w:p w14:paraId="6194D221" w14:textId="046663E0" w:rsidR="003765F6" w:rsidRPr="00F94B4C" w:rsidRDefault="00DF3832" w:rsidP="004F510A">
            <w:pPr>
              <w:spacing w:after="240"/>
              <w:rPr>
                <w:rFonts w:cstheme="minorHAnsi"/>
                <w:b/>
                <w:bCs/>
                <w:color w:val="404040" w:themeColor="text1" w:themeTint="BF"/>
                <w:spacing w:val="20"/>
                <w:sz w:val="20"/>
                <w:szCs w:val="20"/>
              </w:rPr>
            </w:pPr>
            <w:r w:rsidRPr="00F94B4C">
              <w:rPr>
                <w:rFonts w:cstheme="minorHAnsi"/>
                <w:color w:val="404040" w:themeColor="text1" w:themeTint="BF"/>
                <w:spacing w:val="20"/>
                <w:sz w:val="20"/>
                <w:szCs w:val="20"/>
              </w:rPr>
              <w:t>Include your manager and other senior leaders in the organization connected to your function or who you can learn from about the business, how it runs, the vision, etc.</w:t>
            </w:r>
          </w:p>
        </w:tc>
      </w:tr>
      <w:tr w:rsidR="003765F6" w:rsidRPr="00F94B4C" w14:paraId="7C05BFDF" w14:textId="77777777" w:rsidTr="004F510A">
        <w:tc>
          <w:tcPr>
            <w:tcW w:w="2088" w:type="dxa"/>
            <w:tcBorders>
              <w:top w:val="single" w:sz="4" w:space="0" w:color="00AAAD"/>
            </w:tcBorders>
          </w:tcPr>
          <w:p w14:paraId="41D2FEBA" w14:textId="7A36A1F8" w:rsidR="003765F6" w:rsidRPr="00F94B4C" w:rsidRDefault="003765F6" w:rsidP="004F510A">
            <w:pPr>
              <w:spacing w:after="240"/>
              <w:rPr>
                <w:rFonts w:cstheme="minorHAnsi"/>
                <w:color w:val="404040" w:themeColor="text1" w:themeTint="BF"/>
                <w:spacing w:val="20"/>
                <w:sz w:val="20"/>
                <w:szCs w:val="20"/>
              </w:rPr>
            </w:pPr>
            <w:r w:rsidRPr="00F94B4C">
              <w:rPr>
                <w:rFonts w:cstheme="minorHAnsi"/>
                <w:b/>
                <w:bCs/>
                <w:color w:val="404040" w:themeColor="text1" w:themeTint="BF"/>
                <w:spacing w:val="20"/>
                <w:sz w:val="20"/>
                <w:szCs w:val="20"/>
              </w:rPr>
              <w:t>Peers</w:t>
            </w:r>
          </w:p>
        </w:tc>
        <w:tc>
          <w:tcPr>
            <w:tcW w:w="7902" w:type="dxa"/>
            <w:tcBorders>
              <w:top w:val="single" w:sz="4" w:space="0" w:color="00AAAD"/>
            </w:tcBorders>
          </w:tcPr>
          <w:p w14:paraId="56830939" w14:textId="6D278F94" w:rsidR="003765F6" w:rsidRPr="00F94B4C" w:rsidRDefault="003765F6" w:rsidP="004F510A">
            <w:pPr>
              <w:spacing w:after="240"/>
              <w:rPr>
                <w:rFonts w:cstheme="minorHAnsi"/>
                <w:b/>
                <w:bCs/>
                <w:color w:val="404040" w:themeColor="text1" w:themeTint="BF"/>
                <w:spacing w:val="20"/>
                <w:sz w:val="20"/>
                <w:szCs w:val="20"/>
              </w:rPr>
            </w:pPr>
            <w:r w:rsidRPr="00F94B4C">
              <w:rPr>
                <w:rFonts w:cstheme="minorHAnsi"/>
                <w:color w:val="404040" w:themeColor="text1" w:themeTint="BF"/>
                <w:spacing w:val="20"/>
                <w:sz w:val="20"/>
                <w:szCs w:val="20"/>
              </w:rPr>
              <w:t xml:space="preserve">Who are your peers within your team or those in other departments </w:t>
            </w:r>
            <w:r w:rsidR="00AA279D" w:rsidRPr="00F94B4C">
              <w:rPr>
                <w:rFonts w:cstheme="minorHAnsi"/>
                <w:color w:val="404040" w:themeColor="text1" w:themeTint="BF"/>
                <w:spacing w:val="20"/>
                <w:sz w:val="20"/>
                <w:szCs w:val="20"/>
              </w:rPr>
              <w:t>with whom you interact</w:t>
            </w:r>
            <w:r w:rsidRPr="00F94B4C">
              <w:rPr>
                <w:rFonts w:cstheme="minorHAnsi"/>
                <w:color w:val="404040" w:themeColor="text1" w:themeTint="BF"/>
                <w:spacing w:val="20"/>
                <w:sz w:val="20"/>
                <w:szCs w:val="20"/>
              </w:rPr>
              <w:t>?</w:t>
            </w:r>
            <w:r w:rsidR="00AA279D" w:rsidRPr="00F94B4C">
              <w:rPr>
                <w:rFonts w:cstheme="minorHAnsi"/>
                <w:color w:val="404040" w:themeColor="text1" w:themeTint="BF"/>
                <w:spacing w:val="20"/>
                <w:sz w:val="20"/>
                <w:szCs w:val="20"/>
              </w:rPr>
              <w:t xml:space="preserve"> Having them in your corner is meaningful.</w:t>
            </w:r>
          </w:p>
        </w:tc>
      </w:tr>
      <w:tr w:rsidR="003765F6" w:rsidRPr="00F94B4C" w14:paraId="53F847C2" w14:textId="77777777" w:rsidTr="004F510A">
        <w:trPr>
          <w:trHeight w:val="638"/>
        </w:trPr>
        <w:tc>
          <w:tcPr>
            <w:tcW w:w="2088" w:type="dxa"/>
          </w:tcPr>
          <w:p w14:paraId="039ECAFF" w14:textId="12163D34" w:rsidR="003765F6" w:rsidRPr="00F94B4C" w:rsidRDefault="003765F6" w:rsidP="004F510A">
            <w:pPr>
              <w:spacing w:after="240"/>
              <w:rPr>
                <w:rFonts w:cstheme="minorHAnsi"/>
                <w:b/>
                <w:bCs/>
                <w:color w:val="404040" w:themeColor="text1" w:themeTint="BF"/>
                <w:spacing w:val="20"/>
                <w:sz w:val="20"/>
                <w:szCs w:val="20"/>
              </w:rPr>
            </w:pPr>
            <w:r w:rsidRPr="00F94B4C">
              <w:rPr>
                <w:rFonts w:cstheme="minorHAnsi"/>
                <w:b/>
                <w:bCs/>
                <w:color w:val="404040" w:themeColor="text1" w:themeTint="BF"/>
                <w:spacing w:val="20"/>
                <w:sz w:val="20"/>
                <w:szCs w:val="20"/>
              </w:rPr>
              <w:t>Your Team</w:t>
            </w:r>
          </w:p>
        </w:tc>
        <w:tc>
          <w:tcPr>
            <w:tcW w:w="7902" w:type="dxa"/>
          </w:tcPr>
          <w:p w14:paraId="7DDE4B36" w14:textId="115EA18D" w:rsidR="003765F6" w:rsidRPr="00F94B4C" w:rsidRDefault="003765F6" w:rsidP="004F510A">
            <w:pPr>
              <w:spacing w:after="240"/>
              <w:rPr>
                <w:rFonts w:cstheme="minorHAnsi"/>
                <w:color w:val="404040" w:themeColor="text1" w:themeTint="BF"/>
                <w:spacing w:val="20"/>
                <w:sz w:val="20"/>
                <w:szCs w:val="20"/>
              </w:rPr>
            </w:pPr>
            <w:r w:rsidRPr="00F94B4C">
              <w:rPr>
                <w:rFonts w:cstheme="minorHAnsi"/>
                <w:color w:val="404040" w:themeColor="text1" w:themeTint="BF"/>
                <w:spacing w:val="20"/>
                <w:sz w:val="20"/>
                <w:szCs w:val="20"/>
              </w:rPr>
              <w:t xml:space="preserve">Who are your direct reports, or others </w:t>
            </w:r>
            <w:r w:rsidR="004F510A" w:rsidRPr="00F94B4C">
              <w:rPr>
                <w:rFonts w:cstheme="minorHAnsi"/>
                <w:color w:val="404040" w:themeColor="text1" w:themeTint="BF"/>
                <w:spacing w:val="20"/>
                <w:sz w:val="20"/>
                <w:szCs w:val="20"/>
              </w:rPr>
              <w:t xml:space="preserve">significant stakeholders at this level of </w:t>
            </w:r>
            <w:r w:rsidRPr="00F94B4C">
              <w:rPr>
                <w:rFonts w:cstheme="minorHAnsi"/>
                <w:color w:val="404040" w:themeColor="text1" w:themeTint="BF"/>
                <w:spacing w:val="20"/>
                <w:sz w:val="20"/>
                <w:szCs w:val="20"/>
              </w:rPr>
              <w:t>the organization who support your team?</w:t>
            </w:r>
            <w:r w:rsidR="004F510A" w:rsidRPr="00F94B4C">
              <w:rPr>
                <w:rFonts w:cstheme="minorHAnsi"/>
                <w:color w:val="404040" w:themeColor="text1" w:themeTint="BF"/>
                <w:spacing w:val="20"/>
                <w:sz w:val="20"/>
                <w:szCs w:val="20"/>
              </w:rPr>
              <w:t xml:space="preserve"> (e.g., any matric reporting teams)</w:t>
            </w:r>
          </w:p>
        </w:tc>
      </w:tr>
      <w:tr w:rsidR="003765F6" w:rsidRPr="00F94B4C" w14:paraId="0215C424" w14:textId="77777777" w:rsidTr="004F510A">
        <w:tc>
          <w:tcPr>
            <w:tcW w:w="2088" w:type="dxa"/>
            <w:tcBorders>
              <w:bottom w:val="single" w:sz="4" w:space="0" w:color="00AAAD"/>
            </w:tcBorders>
          </w:tcPr>
          <w:p w14:paraId="338E6CF8" w14:textId="55A293B3" w:rsidR="003765F6" w:rsidRPr="00F94B4C" w:rsidRDefault="003765F6" w:rsidP="004F510A">
            <w:pPr>
              <w:spacing w:after="240"/>
              <w:rPr>
                <w:rFonts w:cstheme="minorHAnsi"/>
                <w:b/>
                <w:bCs/>
                <w:color w:val="404040" w:themeColor="text1" w:themeTint="BF"/>
                <w:spacing w:val="20"/>
                <w:sz w:val="20"/>
                <w:szCs w:val="20"/>
              </w:rPr>
            </w:pPr>
            <w:r w:rsidRPr="00F94B4C">
              <w:rPr>
                <w:rFonts w:cstheme="minorHAnsi"/>
                <w:b/>
                <w:bCs/>
                <w:color w:val="404040" w:themeColor="text1" w:themeTint="BF"/>
                <w:spacing w:val="20"/>
                <w:sz w:val="20"/>
                <w:szCs w:val="20"/>
              </w:rPr>
              <w:t>Mentors / Sponsors</w:t>
            </w:r>
          </w:p>
        </w:tc>
        <w:tc>
          <w:tcPr>
            <w:tcW w:w="7902" w:type="dxa"/>
            <w:tcBorders>
              <w:bottom w:val="single" w:sz="4" w:space="0" w:color="00AAAD"/>
            </w:tcBorders>
          </w:tcPr>
          <w:p w14:paraId="19B64F88" w14:textId="79421C22" w:rsidR="003765F6" w:rsidRPr="00F94B4C" w:rsidRDefault="007D1925" w:rsidP="004F510A">
            <w:pPr>
              <w:spacing w:after="240"/>
              <w:rPr>
                <w:rFonts w:cstheme="minorHAnsi"/>
                <w:color w:val="404040" w:themeColor="text1" w:themeTint="BF"/>
                <w:spacing w:val="20"/>
                <w:sz w:val="20"/>
                <w:szCs w:val="20"/>
              </w:rPr>
            </w:pPr>
            <w:r w:rsidRPr="00F94B4C">
              <w:rPr>
                <w:rFonts w:cstheme="minorHAnsi"/>
                <w:color w:val="404040" w:themeColor="text1" w:themeTint="BF"/>
                <w:spacing w:val="20"/>
                <w:sz w:val="20"/>
                <w:szCs w:val="20"/>
              </w:rPr>
              <w:t>Who are your mentors? They serve as advisors; you trust their guidance and direction, and they can make introductions to others in the company or industry, for example. Who are your sponsors? These senior leaders can assign you an initiative, advocate for your promotion into a new role, and make it happen.</w:t>
            </w:r>
          </w:p>
        </w:tc>
      </w:tr>
      <w:tr w:rsidR="003765F6" w:rsidRPr="00F94B4C" w14:paraId="2A92D8E1" w14:textId="77777777" w:rsidTr="004F510A">
        <w:tc>
          <w:tcPr>
            <w:tcW w:w="2088" w:type="dxa"/>
            <w:tcBorders>
              <w:top w:val="single" w:sz="4" w:space="0" w:color="00AAAD"/>
              <w:bottom w:val="single" w:sz="4" w:space="0" w:color="00AAAD"/>
            </w:tcBorders>
          </w:tcPr>
          <w:p w14:paraId="76E5C21A" w14:textId="59092194" w:rsidR="003765F6" w:rsidRPr="00F94B4C" w:rsidRDefault="003765F6" w:rsidP="004F510A">
            <w:pPr>
              <w:spacing w:after="240"/>
              <w:rPr>
                <w:rFonts w:cstheme="minorHAnsi"/>
                <w:color w:val="404040" w:themeColor="text1" w:themeTint="BF"/>
                <w:spacing w:val="20"/>
                <w:sz w:val="20"/>
                <w:szCs w:val="20"/>
              </w:rPr>
            </w:pPr>
            <w:r w:rsidRPr="00F94B4C">
              <w:rPr>
                <w:rFonts w:cstheme="minorHAnsi"/>
                <w:b/>
                <w:bCs/>
                <w:color w:val="404040" w:themeColor="text1" w:themeTint="BF"/>
                <w:spacing w:val="20"/>
                <w:sz w:val="20"/>
                <w:szCs w:val="20"/>
              </w:rPr>
              <w:t>Other Stakeholders</w:t>
            </w:r>
          </w:p>
        </w:tc>
        <w:tc>
          <w:tcPr>
            <w:tcW w:w="7902" w:type="dxa"/>
            <w:tcBorders>
              <w:top w:val="single" w:sz="4" w:space="0" w:color="00AAAD"/>
              <w:bottom w:val="single" w:sz="4" w:space="0" w:color="00AAAD"/>
            </w:tcBorders>
          </w:tcPr>
          <w:p w14:paraId="67545D79" w14:textId="6C51B3EE" w:rsidR="003765F6" w:rsidRPr="00F94B4C" w:rsidRDefault="007D1925" w:rsidP="004F510A">
            <w:pPr>
              <w:spacing w:after="240"/>
              <w:rPr>
                <w:rFonts w:cstheme="minorHAnsi"/>
                <w:b/>
                <w:bCs/>
                <w:color w:val="404040" w:themeColor="text1" w:themeTint="BF"/>
                <w:spacing w:val="20"/>
                <w:sz w:val="20"/>
                <w:szCs w:val="20"/>
              </w:rPr>
            </w:pPr>
            <w:r w:rsidRPr="00F94B4C">
              <w:rPr>
                <w:rFonts w:cstheme="minorHAnsi"/>
                <w:color w:val="404040" w:themeColor="text1" w:themeTint="BF"/>
                <w:spacing w:val="20"/>
                <w:sz w:val="20"/>
                <w:szCs w:val="20"/>
              </w:rPr>
              <w:t>List any critical people who are influencers in the organization or outside who interface with your role. They can be your advocates or promote your good work to others based on how they know you.</w:t>
            </w:r>
          </w:p>
        </w:tc>
      </w:tr>
    </w:tbl>
    <w:p w14:paraId="30E78DD8" w14:textId="77777777" w:rsidR="003765F6" w:rsidRPr="00F94B4C" w:rsidRDefault="003765F6" w:rsidP="003765F6">
      <w:pPr>
        <w:spacing w:before="240" w:after="120" w:line="276" w:lineRule="auto"/>
        <w:rPr>
          <w:rFonts w:cstheme="minorHAnsi"/>
          <w:b/>
          <w:bCs/>
          <w:color w:val="404040" w:themeColor="text1" w:themeTint="BF"/>
          <w:spacing w:val="20"/>
          <w:sz w:val="22"/>
        </w:rPr>
      </w:pPr>
    </w:p>
    <w:p w14:paraId="64B1478D" w14:textId="2D92090C" w:rsidR="007E2DC6" w:rsidRPr="00F94B4C" w:rsidRDefault="007E2DC6" w:rsidP="004F510A">
      <w:pPr>
        <w:spacing w:before="240" w:after="120" w:line="276" w:lineRule="auto"/>
        <w:ind w:left="360"/>
        <w:rPr>
          <w:rFonts w:cstheme="minorHAnsi"/>
          <w:color w:val="404040" w:themeColor="text1" w:themeTint="BF"/>
          <w:spacing w:val="20"/>
          <w:sz w:val="22"/>
        </w:rPr>
        <w:sectPr w:rsidR="007E2DC6" w:rsidRPr="00F94B4C" w:rsidSect="001A2E11">
          <w:pgSz w:w="12240" w:h="15840" w:code="1"/>
          <w:pgMar w:top="720" w:right="720" w:bottom="720" w:left="720" w:header="706" w:footer="461" w:gutter="0"/>
          <w:cols w:space="708"/>
          <w:docGrid w:linePitch="360"/>
        </w:sectPr>
      </w:pPr>
    </w:p>
    <w:p w14:paraId="53C941B6" w14:textId="77777777" w:rsidR="003765F6" w:rsidRPr="00F94B4C" w:rsidRDefault="003765F6" w:rsidP="00651140">
      <w:pPr>
        <w:spacing w:before="240" w:after="120" w:line="276" w:lineRule="auto"/>
        <w:rPr>
          <w:rFonts w:cstheme="minorHAnsi"/>
          <w:b/>
          <w:bCs/>
          <w:color w:val="404040" w:themeColor="text1" w:themeTint="BF"/>
          <w:spacing w:val="20"/>
          <w:sz w:val="22"/>
        </w:rPr>
      </w:pPr>
      <w:r w:rsidRPr="00F94B4C">
        <w:rPr>
          <w:rFonts w:cstheme="minorHAnsi"/>
          <w:b/>
          <w:bCs/>
          <w:color w:val="404040" w:themeColor="text1" w:themeTint="BF"/>
          <w:spacing w:val="20"/>
          <w:sz w:val="22"/>
        </w:rPr>
        <w:lastRenderedPageBreak/>
        <w:t>Draw your Centers of Influence diagram</w:t>
      </w:r>
      <w:r w:rsidR="004F510A" w:rsidRPr="00F94B4C">
        <w:rPr>
          <w:rFonts w:cstheme="minorHAnsi"/>
          <w:b/>
          <w:bCs/>
          <w:color w:val="404040" w:themeColor="text1" w:themeTint="BF"/>
          <w:spacing w:val="20"/>
          <w:sz w:val="22"/>
        </w:rPr>
        <w:t xml:space="preserve"> below:</w:t>
      </w:r>
    </w:p>
    <w:p w14:paraId="49D2FB03"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68B8DA51"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06B0519D"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3167722E"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143299F0"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116BFDB1"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794451FE"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236EA63F"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1A2831B9"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411D77C4"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69F2237B" w14:textId="4073E389" w:rsidR="004F510A" w:rsidRPr="00F94B4C" w:rsidRDefault="004F510A" w:rsidP="004F510A">
      <w:pPr>
        <w:spacing w:before="240" w:after="120" w:line="276" w:lineRule="auto"/>
        <w:rPr>
          <w:rFonts w:cstheme="minorHAnsi"/>
          <w:b/>
          <w:bCs/>
          <w:color w:val="404040" w:themeColor="text1" w:themeTint="BF"/>
          <w:spacing w:val="20"/>
          <w:sz w:val="22"/>
        </w:rPr>
      </w:pPr>
    </w:p>
    <w:p w14:paraId="38ECE2F3" w14:textId="72CB587E" w:rsidR="004F510A" w:rsidRPr="00F94B4C" w:rsidRDefault="004F510A" w:rsidP="004F510A">
      <w:pPr>
        <w:spacing w:before="240" w:after="120" w:line="276" w:lineRule="auto"/>
        <w:rPr>
          <w:rFonts w:cstheme="minorHAnsi"/>
          <w:b/>
          <w:bCs/>
          <w:color w:val="404040" w:themeColor="text1" w:themeTint="BF"/>
          <w:spacing w:val="20"/>
          <w:sz w:val="22"/>
        </w:rPr>
      </w:pPr>
    </w:p>
    <w:p w14:paraId="7E0EE044" w14:textId="1BBE92B5" w:rsidR="004F510A" w:rsidRPr="00F94B4C" w:rsidRDefault="004F510A" w:rsidP="004F510A">
      <w:pPr>
        <w:spacing w:before="240" w:after="120" w:line="276" w:lineRule="auto"/>
        <w:rPr>
          <w:rFonts w:cstheme="minorHAnsi"/>
          <w:b/>
          <w:bCs/>
          <w:color w:val="404040" w:themeColor="text1" w:themeTint="BF"/>
          <w:spacing w:val="20"/>
          <w:sz w:val="22"/>
        </w:rPr>
      </w:pPr>
    </w:p>
    <w:p w14:paraId="1D184D7D"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2F4FADBC"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2F124A3C" w14:textId="77777777" w:rsidR="00E41A0E" w:rsidRPr="00F94B4C" w:rsidRDefault="004F510A">
      <w:pPr>
        <w:pStyle w:val="ListParagraph"/>
        <w:numPr>
          <w:ilvl w:val="0"/>
          <w:numId w:val="6"/>
        </w:numPr>
        <w:spacing w:before="240" w:after="120" w:line="276" w:lineRule="auto"/>
        <w:rPr>
          <w:rFonts w:cstheme="minorHAnsi"/>
          <w:b/>
          <w:bCs/>
          <w:color w:val="404040" w:themeColor="text1" w:themeTint="BF"/>
          <w:spacing w:val="20"/>
          <w:sz w:val="22"/>
        </w:rPr>
      </w:pPr>
      <w:r w:rsidRPr="00F94B4C">
        <w:rPr>
          <w:rFonts w:cstheme="minorHAnsi"/>
          <w:b/>
          <w:bCs/>
          <w:color w:val="404040" w:themeColor="text1" w:themeTint="BF"/>
          <w:spacing w:val="20"/>
          <w:sz w:val="22"/>
        </w:rPr>
        <w:t xml:space="preserve">What did you notice as you built your diagram? </w:t>
      </w:r>
    </w:p>
    <w:p w14:paraId="58B519A6" w14:textId="0BE94B18" w:rsidR="00E41A0E" w:rsidRPr="00F94B4C" w:rsidRDefault="004F510A">
      <w:pPr>
        <w:pStyle w:val="ListParagraph"/>
        <w:numPr>
          <w:ilvl w:val="0"/>
          <w:numId w:val="7"/>
        </w:numPr>
        <w:spacing w:after="0" w:line="240" w:lineRule="auto"/>
        <w:rPr>
          <w:rFonts w:cstheme="minorHAnsi"/>
          <w:b/>
          <w:bCs/>
          <w:color w:val="404040" w:themeColor="text1" w:themeTint="BF"/>
          <w:spacing w:val="20"/>
          <w:sz w:val="22"/>
        </w:rPr>
      </w:pPr>
      <w:r w:rsidRPr="00F94B4C">
        <w:rPr>
          <w:rFonts w:cstheme="minorHAnsi"/>
          <w:color w:val="404040" w:themeColor="text1" w:themeTint="BF"/>
          <w:spacing w:val="20"/>
          <w:sz w:val="22"/>
        </w:rPr>
        <w:t xml:space="preserve">Did you find </w:t>
      </w:r>
      <w:r w:rsidR="002C30BC" w:rsidRPr="00F94B4C">
        <w:rPr>
          <w:rFonts w:cstheme="minorHAnsi"/>
          <w:color w:val="404040" w:themeColor="text1" w:themeTint="BF"/>
          <w:spacing w:val="20"/>
          <w:sz w:val="22"/>
        </w:rPr>
        <w:t>any</w:t>
      </w:r>
      <w:r w:rsidRPr="00F94B4C">
        <w:rPr>
          <w:rFonts w:cstheme="minorHAnsi"/>
          <w:color w:val="404040" w:themeColor="text1" w:themeTint="BF"/>
          <w:spacing w:val="20"/>
          <w:sz w:val="22"/>
        </w:rPr>
        <w:t xml:space="preserve"> “gap</w:t>
      </w:r>
      <w:r w:rsidR="002C30BC" w:rsidRPr="00F94B4C">
        <w:rPr>
          <w:rFonts w:cstheme="minorHAnsi"/>
          <w:color w:val="404040" w:themeColor="text1" w:themeTint="BF"/>
          <w:spacing w:val="20"/>
          <w:sz w:val="22"/>
        </w:rPr>
        <w:t>s</w:t>
      </w:r>
      <w:r w:rsidRPr="00F94B4C">
        <w:rPr>
          <w:rFonts w:cstheme="minorHAnsi"/>
          <w:color w:val="404040" w:themeColor="text1" w:themeTint="BF"/>
          <w:spacing w:val="20"/>
          <w:sz w:val="22"/>
        </w:rPr>
        <w:t xml:space="preserve">” in </w:t>
      </w:r>
      <w:r w:rsidR="002C30BC" w:rsidRPr="00F94B4C">
        <w:rPr>
          <w:rFonts w:cstheme="minorHAnsi"/>
          <w:color w:val="404040" w:themeColor="text1" w:themeTint="BF"/>
          <w:spacing w:val="20"/>
          <w:sz w:val="22"/>
        </w:rPr>
        <w:t xml:space="preserve">one or more </w:t>
      </w:r>
      <w:r w:rsidRPr="00F94B4C">
        <w:rPr>
          <w:rFonts w:cstheme="minorHAnsi"/>
          <w:color w:val="404040" w:themeColor="text1" w:themeTint="BF"/>
          <w:spacing w:val="20"/>
          <w:sz w:val="22"/>
        </w:rPr>
        <w:t>areas</w:t>
      </w:r>
      <w:r w:rsidR="007D1925" w:rsidRPr="00F94B4C">
        <w:rPr>
          <w:rFonts w:cstheme="minorHAnsi"/>
          <w:color w:val="404040" w:themeColor="text1" w:themeTint="BF"/>
          <w:spacing w:val="20"/>
          <w:sz w:val="22"/>
        </w:rPr>
        <w:t>? W</w:t>
      </w:r>
      <w:r w:rsidR="002C30BC" w:rsidRPr="00F94B4C">
        <w:rPr>
          <w:rFonts w:cstheme="minorHAnsi"/>
          <w:color w:val="404040" w:themeColor="text1" w:themeTint="BF"/>
          <w:spacing w:val="20"/>
          <w:sz w:val="22"/>
        </w:rPr>
        <w:t>hich ones</w:t>
      </w:r>
      <w:r w:rsidRPr="00F94B4C">
        <w:rPr>
          <w:rFonts w:cstheme="minorHAnsi"/>
          <w:color w:val="404040" w:themeColor="text1" w:themeTint="BF"/>
          <w:spacing w:val="20"/>
          <w:sz w:val="22"/>
        </w:rPr>
        <w:t xml:space="preserve">? </w:t>
      </w:r>
    </w:p>
    <w:p w14:paraId="14197852" w14:textId="77777777" w:rsidR="00E41A0E" w:rsidRPr="00F94B4C" w:rsidRDefault="002C30BC">
      <w:pPr>
        <w:pStyle w:val="ListParagraph"/>
        <w:numPr>
          <w:ilvl w:val="0"/>
          <w:numId w:val="7"/>
        </w:numPr>
        <w:spacing w:after="0" w:line="240" w:lineRule="auto"/>
        <w:rPr>
          <w:rFonts w:cstheme="minorHAnsi"/>
          <w:b/>
          <w:bCs/>
          <w:color w:val="404040" w:themeColor="text1" w:themeTint="BF"/>
          <w:spacing w:val="20"/>
          <w:sz w:val="22"/>
        </w:rPr>
      </w:pPr>
      <w:r w:rsidRPr="00F94B4C">
        <w:rPr>
          <w:rFonts w:cstheme="minorHAnsi"/>
          <w:color w:val="404040" w:themeColor="text1" w:themeTint="BF"/>
          <w:spacing w:val="20"/>
          <w:sz w:val="22"/>
        </w:rPr>
        <w:t xml:space="preserve">What ideas come to mind when considering connecting with the people on your diagram? </w:t>
      </w:r>
      <w:r w:rsidR="00214BF5" w:rsidRPr="00F94B4C">
        <w:rPr>
          <w:rFonts w:cstheme="minorHAnsi"/>
          <w:color w:val="404040" w:themeColor="text1" w:themeTint="BF"/>
          <w:spacing w:val="20"/>
          <w:sz w:val="22"/>
        </w:rPr>
        <w:t xml:space="preserve">Jot them down here. </w:t>
      </w:r>
    </w:p>
    <w:p w14:paraId="4797D4A2" w14:textId="77777777" w:rsidR="00E41A0E" w:rsidRPr="00F94B4C" w:rsidRDefault="002C30BC">
      <w:pPr>
        <w:pStyle w:val="ListParagraph"/>
        <w:numPr>
          <w:ilvl w:val="0"/>
          <w:numId w:val="7"/>
        </w:numPr>
        <w:spacing w:after="0" w:line="240" w:lineRule="auto"/>
        <w:rPr>
          <w:rFonts w:cstheme="minorHAnsi"/>
          <w:b/>
          <w:bCs/>
          <w:color w:val="404040" w:themeColor="text1" w:themeTint="BF"/>
          <w:spacing w:val="20"/>
          <w:sz w:val="22"/>
        </w:rPr>
      </w:pPr>
      <w:r w:rsidRPr="00F94B4C">
        <w:rPr>
          <w:rFonts w:cstheme="minorHAnsi"/>
          <w:b/>
          <w:bCs/>
          <w:i/>
          <w:iCs/>
          <w:color w:val="404040" w:themeColor="text1" w:themeTint="BF"/>
          <w:spacing w:val="20"/>
          <w:sz w:val="22"/>
        </w:rPr>
        <w:t>Who do you know who</w:t>
      </w:r>
      <w:r w:rsidRPr="00F94B4C">
        <w:rPr>
          <w:rFonts w:cstheme="minorHAnsi"/>
          <w:color w:val="404040" w:themeColor="text1" w:themeTint="BF"/>
          <w:spacing w:val="20"/>
          <w:sz w:val="22"/>
        </w:rPr>
        <w:t xml:space="preserve"> can support you in developing those relationships?</w:t>
      </w:r>
      <w:r w:rsidR="005B178E" w:rsidRPr="00F94B4C">
        <w:rPr>
          <w:rFonts w:cstheme="minorHAnsi"/>
          <w:color w:val="404040" w:themeColor="text1" w:themeTint="BF"/>
          <w:spacing w:val="20"/>
          <w:sz w:val="22"/>
        </w:rPr>
        <w:t xml:space="preserve"> </w:t>
      </w:r>
    </w:p>
    <w:p w14:paraId="72A1FD0A" w14:textId="7FA0894F" w:rsidR="00E41A0E" w:rsidRPr="00F94B4C" w:rsidRDefault="005B178E">
      <w:pPr>
        <w:pStyle w:val="ListParagraph"/>
        <w:numPr>
          <w:ilvl w:val="0"/>
          <w:numId w:val="7"/>
        </w:numPr>
        <w:spacing w:after="0" w:line="240" w:lineRule="auto"/>
        <w:rPr>
          <w:rFonts w:cstheme="minorHAnsi"/>
          <w:b/>
          <w:bCs/>
          <w:color w:val="404040" w:themeColor="text1" w:themeTint="BF"/>
          <w:spacing w:val="20"/>
          <w:sz w:val="22"/>
        </w:rPr>
      </w:pPr>
      <w:r w:rsidRPr="00F94B4C">
        <w:rPr>
          <w:rFonts w:cstheme="minorHAnsi"/>
          <w:color w:val="404040" w:themeColor="text1" w:themeTint="BF"/>
          <w:spacing w:val="20"/>
          <w:sz w:val="22"/>
        </w:rPr>
        <w:t xml:space="preserve">Pick one or two people to connect with weekly, monthly, </w:t>
      </w:r>
      <w:r w:rsidR="007D1925" w:rsidRPr="00F94B4C">
        <w:rPr>
          <w:rFonts w:cstheme="minorHAnsi"/>
          <w:color w:val="404040" w:themeColor="text1" w:themeTint="BF"/>
          <w:spacing w:val="20"/>
          <w:sz w:val="22"/>
        </w:rPr>
        <w:t xml:space="preserve">or </w:t>
      </w:r>
      <w:r w:rsidRPr="00F94B4C">
        <w:rPr>
          <w:rFonts w:cstheme="minorHAnsi"/>
          <w:color w:val="404040" w:themeColor="text1" w:themeTint="BF"/>
          <w:spacing w:val="20"/>
          <w:sz w:val="22"/>
        </w:rPr>
        <w:t xml:space="preserve">quarterly. </w:t>
      </w:r>
    </w:p>
    <w:p w14:paraId="34F5A134" w14:textId="3A9DD2B1" w:rsidR="00E41A0E" w:rsidRPr="00F94B4C" w:rsidRDefault="005B178E">
      <w:pPr>
        <w:pStyle w:val="ListParagraph"/>
        <w:numPr>
          <w:ilvl w:val="0"/>
          <w:numId w:val="7"/>
        </w:numPr>
        <w:spacing w:after="0" w:line="240" w:lineRule="auto"/>
        <w:rPr>
          <w:rFonts w:cstheme="minorHAnsi"/>
          <w:color w:val="404040" w:themeColor="text1" w:themeTint="BF"/>
          <w:spacing w:val="20"/>
          <w:sz w:val="22"/>
        </w:rPr>
      </w:pPr>
      <w:r w:rsidRPr="00F94B4C">
        <w:rPr>
          <w:rFonts w:cstheme="minorHAnsi"/>
          <w:color w:val="404040" w:themeColor="text1" w:themeTint="BF"/>
          <w:spacing w:val="20"/>
          <w:sz w:val="22"/>
        </w:rPr>
        <w:t xml:space="preserve">Mark your calendar to reach out </w:t>
      </w:r>
      <w:r w:rsidR="00E41A0E" w:rsidRPr="00F94B4C">
        <w:rPr>
          <w:rFonts w:cstheme="minorHAnsi"/>
          <w:color w:val="404040" w:themeColor="text1" w:themeTint="BF"/>
          <w:spacing w:val="20"/>
          <w:sz w:val="22"/>
        </w:rPr>
        <w:t>to them</w:t>
      </w:r>
      <w:r w:rsidRPr="00F94B4C">
        <w:rPr>
          <w:rFonts w:cstheme="minorHAnsi"/>
          <w:color w:val="404040" w:themeColor="text1" w:themeTint="BF"/>
          <w:spacing w:val="20"/>
          <w:sz w:val="22"/>
        </w:rPr>
        <w:t xml:space="preserve"> and set up a </w:t>
      </w:r>
      <w:r w:rsidR="00D033EC" w:rsidRPr="00F94B4C">
        <w:rPr>
          <w:rFonts w:cstheme="minorHAnsi"/>
          <w:color w:val="404040" w:themeColor="text1" w:themeTint="BF"/>
          <w:spacing w:val="20"/>
          <w:sz w:val="22"/>
        </w:rPr>
        <w:t xml:space="preserve">15-minute </w:t>
      </w:r>
      <w:r w:rsidR="00EC0E8F" w:rsidRPr="00F94B4C">
        <w:rPr>
          <w:rFonts w:cstheme="minorHAnsi"/>
          <w:color w:val="404040" w:themeColor="text1" w:themeTint="BF"/>
          <w:spacing w:val="20"/>
          <w:sz w:val="22"/>
        </w:rPr>
        <w:t xml:space="preserve">live or </w:t>
      </w:r>
      <w:r w:rsidRPr="00F94B4C">
        <w:rPr>
          <w:rFonts w:cstheme="minorHAnsi"/>
          <w:color w:val="404040" w:themeColor="text1" w:themeTint="BF"/>
          <w:spacing w:val="20"/>
          <w:sz w:val="22"/>
        </w:rPr>
        <w:t>cyber-coffee or tea.</w:t>
      </w:r>
      <w:r w:rsidR="001520CD" w:rsidRPr="00F94B4C">
        <w:rPr>
          <w:rFonts w:cstheme="minorHAnsi"/>
          <w:color w:val="404040" w:themeColor="text1" w:themeTint="BF"/>
          <w:spacing w:val="20"/>
          <w:sz w:val="22"/>
        </w:rPr>
        <w:t xml:space="preserve"> Slow and steady</w:t>
      </w:r>
      <w:r w:rsidR="00EC0E8F" w:rsidRPr="00F94B4C">
        <w:rPr>
          <w:rFonts w:cstheme="minorHAnsi"/>
          <w:color w:val="404040" w:themeColor="text1" w:themeTint="BF"/>
          <w:spacing w:val="20"/>
          <w:sz w:val="22"/>
        </w:rPr>
        <w:t xml:space="preserve"> wins the race. </w:t>
      </w:r>
    </w:p>
    <w:p w14:paraId="53A8A07A" w14:textId="77777777" w:rsidR="00EC0E8F" w:rsidRPr="00F94B4C" w:rsidRDefault="00EC0E8F" w:rsidP="00EC0E8F">
      <w:pPr>
        <w:pStyle w:val="ListParagraph"/>
        <w:spacing w:after="0" w:line="240" w:lineRule="auto"/>
        <w:ind w:left="360"/>
        <w:rPr>
          <w:rFonts w:cstheme="minorHAnsi"/>
          <w:b/>
          <w:bCs/>
          <w:color w:val="404040" w:themeColor="text1" w:themeTint="BF"/>
          <w:spacing w:val="20"/>
          <w:sz w:val="22"/>
        </w:rPr>
      </w:pPr>
    </w:p>
    <w:tbl>
      <w:tblPr>
        <w:tblStyle w:val="TableGrid"/>
        <w:tblW w:w="9540" w:type="dxa"/>
        <w:tblInd w:w="468" w:type="dxa"/>
        <w:tblBorders>
          <w:top w:val="single" w:sz="4" w:space="0" w:color="00AAAD"/>
          <w:left w:val="single" w:sz="4" w:space="0" w:color="00AAAD"/>
          <w:bottom w:val="single" w:sz="4" w:space="0" w:color="00AAAD"/>
          <w:right w:val="single" w:sz="4" w:space="0" w:color="00AAAD"/>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40"/>
      </w:tblGrid>
      <w:tr w:rsidR="004F510A" w:rsidRPr="00F94B4C" w14:paraId="67E467ED" w14:textId="77777777" w:rsidTr="004F510A">
        <w:trPr>
          <w:trHeight w:val="1320"/>
        </w:trPr>
        <w:tc>
          <w:tcPr>
            <w:tcW w:w="9540" w:type="dxa"/>
            <w:shd w:val="clear" w:color="auto" w:fill="F2F2F2" w:themeFill="background1" w:themeFillShade="F2"/>
          </w:tcPr>
          <w:p w14:paraId="181456B2" w14:textId="77777777" w:rsidR="004F510A" w:rsidRPr="00F94B4C" w:rsidRDefault="004F510A" w:rsidP="000A4D36">
            <w:pPr>
              <w:spacing w:before="120" w:after="120"/>
              <w:rPr>
                <w:rFonts w:cstheme="minorHAnsi"/>
                <w:color w:val="404040" w:themeColor="text1" w:themeTint="BF"/>
                <w:spacing w:val="20"/>
                <w:sz w:val="20"/>
                <w:szCs w:val="20"/>
              </w:rPr>
            </w:pPr>
          </w:p>
          <w:p w14:paraId="5F4EAA34" w14:textId="77777777" w:rsidR="004F510A" w:rsidRPr="00F94B4C" w:rsidRDefault="004F510A" w:rsidP="000A4D36">
            <w:pPr>
              <w:spacing w:before="120"/>
              <w:contextualSpacing/>
              <w:rPr>
                <w:rFonts w:cstheme="minorHAnsi"/>
                <w:color w:val="404040" w:themeColor="text1" w:themeTint="BF"/>
                <w:spacing w:val="20"/>
                <w:sz w:val="20"/>
                <w:szCs w:val="20"/>
              </w:rPr>
            </w:pPr>
          </w:p>
        </w:tc>
      </w:tr>
    </w:tbl>
    <w:p w14:paraId="6BD25D2E" w14:textId="09482211" w:rsidR="004F510A" w:rsidRPr="004F510A" w:rsidRDefault="004F510A" w:rsidP="004F510A">
      <w:pPr>
        <w:spacing w:before="240" w:after="120" w:line="276" w:lineRule="auto"/>
        <w:rPr>
          <w:rStyle w:val="Strong"/>
          <w:rFonts w:ascii="Goudy Old Style" w:hAnsi="Goudy Old Style" w:cs="Poppins"/>
          <w:color w:val="404040" w:themeColor="text1" w:themeTint="BF"/>
          <w:spacing w:val="20"/>
          <w:sz w:val="22"/>
        </w:rPr>
        <w:sectPr w:rsidR="004F510A" w:rsidRPr="004F510A" w:rsidSect="00651140">
          <w:pgSz w:w="12240" w:h="15840" w:code="1"/>
          <w:pgMar w:top="1008" w:right="1440" w:bottom="1008" w:left="1080" w:header="706" w:footer="461" w:gutter="0"/>
          <w:cols w:space="708"/>
          <w:docGrid w:linePitch="360"/>
        </w:sectPr>
      </w:pPr>
    </w:p>
    <w:p w14:paraId="6DD6781E" w14:textId="77777777" w:rsidR="00F94B4C" w:rsidRPr="002C131A" w:rsidRDefault="00F94B4C" w:rsidP="00F94B4C">
      <w:pPr>
        <w:spacing w:line="288" w:lineRule="auto"/>
        <w:jc w:val="center"/>
        <w:rPr>
          <w:rFonts w:cs="Calibri"/>
          <w:b/>
          <w:bCs/>
          <w:caps/>
        </w:rPr>
      </w:pPr>
      <w:bookmarkStart w:id="18" w:name="_Hlk115042936"/>
      <w:r w:rsidRPr="002C131A">
        <w:rPr>
          <w:rStyle w:val="Strong"/>
          <w:rFonts w:cs="Calibri"/>
          <w:caps/>
        </w:rPr>
        <w:lastRenderedPageBreak/>
        <w:t>JOIN OUR COMMUNITY TO GAIN VALUABLE resources, strategies, AND TOOLS to help you REACH YOUR FULL POTENTIAL AND next level IN CAREER AND LIFE at www.executivebound.com</w:t>
      </w:r>
    </w:p>
    <w:tbl>
      <w:tblPr>
        <w:tblStyle w:val="TipTable"/>
        <w:tblW w:w="4952" w:type="pct"/>
        <w:tblLook w:val="04A0" w:firstRow="1" w:lastRow="0" w:firstColumn="1" w:lastColumn="0" w:noHBand="0" w:noVBand="1"/>
      </w:tblPr>
      <w:tblGrid>
        <w:gridCol w:w="92"/>
        <w:gridCol w:w="9535"/>
      </w:tblGrid>
      <w:tr w:rsidR="00F94B4C" w:rsidRPr="004C6538" w14:paraId="08673D82" w14:textId="77777777" w:rsidTr="00031A84">
        <w:tc>
          <w:tcPr>
            <w:cnfStyle w:val="001000000000" w:firstRow="0" w:lastRow="0" w:firstColumn="1" w:lastColumn="0" w:oddVBand="0" w:evenVBand="0" w:oddHBand="0" w:evenHBand="0" w:firstRowFirstColumn="0" w:firstRowLastColumn="0" w:lastRowFirstColumn="0" w:lastRowLastColumn="0"/>
            <w:tcW w:w="48" w:type="pct"/>
          </w:tcPr>
          <w:p w14:paraId="57CB178D" w14:textId="77777777" w:rsidR="00F94B4C" w:rsidRPr="004C6538" w:rsidRDefault="00F94B4C" w:rsidP="00031A84">
            <w:pPr>
              <w:spacing w:after="120"/>
              <w:rPr>
                <w:rFonts w:ascii="Goudy Old Style" w:hAnsi="Goudy Old Style"/>
                <w:b/>
                <w:sz w:val="20"/>
              </w:rPr>
            </w:pPr>
          </w:p>
        </w:tc>
        <w:tc>
          <w:tcPr>
            <w:tcW w:w="4952" w:type="pct"/>
          </w:tcPr>
          <w:p w14:paraId="2553516B" w14:textId="77777777" w:rsidR="00F94B4C" w:rsidRPr="002C131A" w:rsidRDefault="00F94B4C" w:rsidP="00031A84">
            <w:pPr>
              <w:spacing w:after="120"/>
              <w:ind w:left="183"/>
              <w:cnfStyle w:val="000000000000" w:firstRow="0" w:lastRow="0" w:firstColumn="0" w:lastColumn="0" w:oddVBand="0" w:evenVBand="0" w:oddHBand="0" w:evenHBand="0" w:firstRowFirstColumn="0" w:firstRowLastColumn="0" w:lastRowFirstColumn="0" w:lastRowLastColumn="0"/>
              <w:rPr>
                <w:rFonts w:cs="Calibri"/>
                <w:b/>
                <w:sz w:val="20"/>
              </w:rPr>
            </w:pPr>
            <w:r w:rsidRPr="002C131A">
              <w:rPr>
                <w:rFonts w:cs="Calibri"/>
                <w:b/>
                <w:sz w:val="22"/>
                <w:szCs w:val="20"/>
              </w:rPr>
              <w:t>ABOUT DR. GINNY A. BARO, PHD, MBA, MS, CPC</w:t>
            </w:r>
            <w:r>
              <w:rPr>
                <w:rFonts w:cs="Calibri"/>
                <w:b/>
                <w:sz w:val="22"/>
                <w:szCs w:val="20"/>
              </w:rPr>
              <w:t>, CEO, FOUNDER AT EXECUTIVEBOUND</w:t>
            </w:r>
          </w:p>
        </w:tc>
      </w:tr>
      <w:bookmarkEnd w:id="18"/>
    </w:tbl>
    <w:p w14:paraId="7BAF4A36" w14:textId="77777777" w:rsidR="00F94B4C" w:rsidRPr="004C6538" w:rsidRDefault="00F94B4C" w:rsidP="00F94B4C">
      <w:pPr>
        <w:autoSpaceDE w:val="0"/>
        <w:autoSpaceDN w:val="0"/>
        <w:adjustRightInd w:val="0"/>
        <w:spacing w:after="0" w:line="240" w:lineRule="auto"/>
        <w:rPr>
          <w:rFonts w:ascii="Goudy Old Style" w:hAnsi="Goudy Old Style" w:cs="Arial"/>
          <w:b/>
          <w:bCs/>
          <w:i/>
          <w:iCs/>
        </w:rPr>
      </w:pPr>
    </w:p>
    <w:tbl>
      <w:tblPr>
        <w:tblStyle w:val="TableGrid"/>
        <w:tblW w:w="16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6942"/>
        <w:gridCol w:w="6669"/>
      </w:tblGrid>
      <w:tr w:rsidR="00F94B4C" w:rsidRPr="004C6538" w14:paraId="1B3409A4" w14:textId="77777777" w:rsidTr="00F94B4C">
        <w:tc>
          <w:tcPr>
            <w:tcW w:w="2796" w:type="dxa"/>
          </w:tcPr>
          <w:p w14:paraId="0EBEFD58" w14:textId="709488B5" w:rsidR="00F94B4C" w:rsidRPr="004C6538" w:rsidRDefault="00F94B4C" w:rsidP="00031A84">
            <w:pPr>
              <w:autoSpaceDE w:val="0"/>
              <w:autoSpaceDN w:val="0"/>
              <w:adjustRightInd w:val="0"/>
              <w:rPr>
                <w:rFonts w:ascii="Goudy Old Style" w:hAnsi="Goudy Old Style" w:cs="Arial"/>
                <w:b/>
                <w:bCs/>
              </w:rPr>
            </w:pPr>
            <w:r>
              <w:rPr>
                <w:noProof/>
              </w:rPr>
              <w:drawing>
                <wp:anchor distT="79248" distB="117348" distL="211836" distR="221488" simplePos="0" relativeHeight="253180928" behindDoc="0" locked="0" layoutInCell="1" allowOverlap="1" wp14:anchorId="1D153613" wp14:editId="35AAB2A7">
                  <wp:simplePos x="0" y="0"/>
                  <wp:positionH relativeFrom="column">
                    <wp:posOffset>-6604</wp:posOffset>
                  </wp:positionH>
                  <wp:positionV relativeFrom="paragraph">
                    <wp:posOffset>140208</wp:posOffset>
                  </wp:positionV>
                  <wp:extent cx="1435481" cy="1638554"/>
                  <wp:effectExtent l="114300" t="114300" r="88900" b="133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shot6.PNG"/>
                          <pic:cNvPicPr/>
                        </pic:nvPicPr>
                        <pic:blipFill>
                          <a:blip r:embed="rId13" cstate="print"/>
                          <a:stretch>
                            <a:fillRect/>
                          </a:stretch>
                        </pic:blipFill>
                        <pic:spPr>
                          <a:xfrm>
                            <a:off x="0" y="0"/>
                            <a:ext cx="1435100" cy="1638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009D908" w14:textId="2F735346" w:rsidR="00F94B4C" w:rsidRPr="004C6538" w:rsidRDefault="00F94B4C" w:rsidP="00031A84">
            <w:pPr>
              <w:autoSpaceDE w:val="0"/>
              <w:autoSpaceDN w:val="0"/>
              <w:adjustRightInd w:val="0"/>
              <w:spacing w:before="240"/>
              <w:jc w:val="center"/>
              <w:rPr>
                <w:rFonts w:ascii="Goudy Old Style" w:hAnsi="Goudy Old Style" w:cs="Arial"/>
                <w:b/>
                <w:bCs/>
              </w:rPr>
            </w:pPr>
            <w:r w:rsidRPr="00FF24CB">
              <w:rPr>
                <w:rFonts w:ascii="Goudy Old Style" w:hAnsi="Goudy Old Style" w:cs="Arial"/>
                <w:noProof/>
                <w:sz w:val="20"/>
                <w:szCs w:val="20"/>
              </w:rPr>
              <w:drawing>
                <wp:inline distT="0" distB="0" distL="0" distR="0" wp14:anchorId="51C83C23" wp14:editId="20EFED67">
                  <wp:extent cx="1066800" cy="49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6800" cy="495300"/>
                          </a:xfrm>
                          <a:prstGeom prst="rect">
                            <a:avLst/>
                          </a:prstGeom>
                          <a:noFill/>
                          <a:ln>
                            <a:noFill/>
                          </a:ln>
                        </pic:spPr>
                      </pic:pic>
                    </a:graphicData>
                  </a:graphic>
                </wp:inline>
              </w:drawing>
            </w:r>
          </w:p>
          <w:p w14:paraId="24D7ED5C" w14:textId="0F94BB94" w:rsidR="00F94B4C" w:rsidRPr="004C6538" w:rsidRDefault="00F94B4C" w:rsidP="00031A84">
            <w:pPr>
              <w:autoSpaceDE w:val="0"/>
              <w:autoSpaceDN w:val="0"/>
              <w:adjustRightInd w:val="0"/>
              <w:spacing w:before="240"/>
              <w:jc w:val="center"/>
              <w:rPr>
                <w:rFonts w:ascii="Goudy Old Style" w:hAnsi="Goudy Old Style" w:cs="Arial"/>
                <w:b/>
                <w:bCs/>
              </w:rPr>
            </w:pPr>
            <w:r w:rsidRPr="00FF24CB">
              <w:rPr>
                <w:rFonts w:ascii="Goudy Old Style" w:hAnsi="Goudy Old Style" w:cs="Arial"/>
                <w:b/>
                <w:noProof/>
              </w:rPr>
              <w:drawing>
                <wp:inline distT="0" distB="0" distL="0" distR="0" wp14:anchorId="09B7DE43" wp14:editId="703A81DC">
                  <wp:extent cx="998220" cy="937260"/>
                  <wp:effectExtent l="0" t="0" r="0" b="0"/>
                  <wp:docPr id="2" name="Picture 2" descr="Ic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8220" cy="937260"/>
                          </a:xfrm>
                          <a:prstGeom prst="rect">
                            <a:avLst/>
                          </a:prstGeom>
                          <a:noFill/>
                          <a:ln>
                            <a:noFill/>
                          </a:ln>
                        </pic:spPr>
                      </pic:pic>
                    </a:graphicData>
                  </a:graphic>
                </wp:inline>
              </w:drawing>
            </w:r>
          </w:p>
        </w:tc>
        <w:tc>
          <w:tcPr>
            <w:tcW w:w="6942" w:type="dxa"/>
          </w:tcPr>
          <w:p w14:paraId="0AB9BA04" w14:textId="77777777" w:rsidR="00F94B4C" w:rsidRPr="004C6538" w:rsidRDefault="00F94B4C" w:rsidP="00031A84">
            <w:pPr>
              <w:autoSpaceDE w:val="0"/>
              <w:autoSpaceDN w:val="0"/>
              <w:adjustRightInd w:val="0"/>
              <w:jc w:val="both"/>
              <w:rPr>
                <w:rFonts w:ascii="Goudy Old Style" w:hAnsi="Goudy Old Style" w:cs="Calibri"/>
                <w:bCs/>
                <w:sz w:val="20"/>
                <w:szCs w:val="20"/>
              </w:rPr>
            </w:pPr>
          </w:p>
          <w:p w14:paraId="1221EBE5" w14:textId="77777777" w:rsidR="00F94B4C" w:rsidRDefault="00F94B4C" w:rsidP="00031A84">
            <w:pPr>
              <w:autoSpaceDE w:val="0"/>
              <w:autoSpaceDN w:val="0"/>
              <w:adjustRightInd w:val="0"/>
              <w:spacing w:line="288" w:lineRule="auto"/>
              <w:jc w:val="both"/>
              <w:rPr>
                <w:sz w:val="18"/>
                <w:szCs w:val="18"/>
              </w:rPr>
            </w:pPr>
            <w:r w:rsidRPr="00A164C8">
              <w:rPr>
                <w:b/>
                <w:bCs/>
                <w:sz w:val="18"/>
                <w:szCs w:val="18"/>
              </w:rPr>
              <w:t>Dr. Ginny Baro</w:t>
            </w:r>
            <w:r w:rsidRPr="00A164C8">
              <w:rPr>
                <w:sz w:val="18"/>
                <w:szCs w:val="18"/>
              </w:rPr>
              <w:t xml:space="preserve"> immigrated to the U.S. at age 14 with nothing more than a dream. Today, she is an award-winning international transformational speaker &amp; leadership coach, career strategist, and #1 bestselling author of </w:t>
            </w:r>
            <w:hyperlink r:id="rId16" w:history="1">
              <w:r w:rsidRPr="00A164C8">
                <w:rPr>
                  <w:rStyle w:val="Hyperlink"/>
                  <w:sz w:val="18"/>
                  <w:szCs w:val="18"/>
                </w:rPr>
                <w:t>Healing Leadership and Fearless Women at Work</w:t>
              </w:r>
            </w:hyperlink>
            <w:r w:rsidRPr="00A164C8">
              <w:rPr>
                <w:sz w:val="18"/>
                <w:szCs w:val="18"/>
              </w:rPr>
              <w:t xml:space="preserve">. Named one of the Top 100 Global Thought Leaders, Dr. Baro has successfully delivered leadership training and coaching programs for Fortune 500 companies and keynotes impacting global audiences. </w:t>
            </w:r>
            <w:r w:rsidRPr="002203E4">
              <w:rPr>
                <w:sz w:val="18"/>
                <w:szCs w:val="18"/>
              </w:rPr>
              <w:t xml:space="preserve">She has been a leadership coach for </w:t>
            </w:r>
            <w:r w:rsidRPr="002203E4">
              <w:rPr>
                <w:b/>
                <w:bCs/>
                <w:i/>
                <w:iCs/>
                <w:sz w:val="18"/>
                <w:szCs w:val="18"/>
              </w:rPr>
              <w:t>McKinsey&amp;Company's Hispanic/Latino Executive Leadership Program</w:t>
            </w:r>
            <w:r w:rsidRPr="002203E4">
              <w:rPr>
                <w:sz w:val="18"/>
                <w:szCs w:val="18"/>
              </w:rPr>
              <w:t xml:space="preserve"> since 2021</w:t>
            </w:r>
            <w:r>
              <w:rPr>
                <w:sz w:val="18"/>
                <w:szCs w:val="18"/>
              </w:rPr>
              <w:t>.</w:t>
            </w:r>
          </w:p>
          <w:p w14:paraId="3A636BC3" w14:textId="77777777" w:rsidR="00F94B4C" w:rsidRDefault="00F94B4C" w:rsidP="00031A84">
            <w:pPr>
              <w:autoSpaceDE w:val="0"/>
              <w:autoSpaceDN w:val="0"/>
              <w:adjustRightInd w:val="0"/>
              <w:spacing w:line="288" w:lineRule="auto"/>
              <w:jc w:val="both"/>
              <w:rPr>
                <w:sz w:val="18"/>
                <w:szCs w:val="18"/>
              </w:rPr>
            </w:pPr>
          </w:p>
          <w:p w14:paraId="1329DAD4" w14:textId="77777777" w:rsidR="00F94B4C" w:rsidRDefault="00F94B4C" w:rsidP="00031A84">
            <w:pPr>
              <w:autoSpaceDE w:val="0"/>
              <w:autoSpaceDN w:val="0"/>
              <w:adjustRightInd w:val="0"/>
              <w:spacing w:line="288" w:lineRule="auto"/>
              <w:jc w:val="both"/>
              <w:rPr>
                <w:sz w:val="18"/>
                <w:szCs w:val="18"/>
              </w:rPr>
            </w:pPr>
            <w:r>
              <w:rPr>
                <w:sz w:val="18"/>
                <w:szCs w:val="18"/>
              </w:rPr>
              <w:t xml:space="preserve">In 2020, Dr. Baro </w:t>
            </w:r>
            <w:r w:rsidRPr="00A164C8">
              <w:rPr>
                <w:rFonts w:cs="Calibri"/>
                <w:color w:val="0E101A"/>
                <w:sz w:val="18"/>
                <w:szCs w:val="18"/>
              </w:rPr>
              <w:t>created the </w:t>
            </w:r>
            <w:hyperlink r:id="rId17" w:tgtFrame="_blank" w:history="1">
              <w:r w:rsidRPr="00A164C8">
                <w:rPr>
                  <w:rStyle w:val="Hyperlink"/>
                  <w:sz w:val="18"/>
                  <w:szCs w:val="18"/>
                </w:rPr>
                <w:t>Fearless Leadership</w:t>
              </w:r>
            </w:hyperlink>
            <w:r w:rsidRPr="00A164C8">
              <w:rPr>
                <w:rStyle w:val="Hyperlink"/>
                <w:sz w:val="24"/>
                <w:szCs w:val="28"/>
              </w:rPr>
              <w:t> </w:t>
            </w:r>
            <w:hyperlink r:id="rId18" w:tgtFrame="_blank" w:history="1">
              <w:r w:rsidRPr="00A164C8">
                <w:rPr>
                  <w:rStyle w:val="Hyperlink"/>
                  <w:sz w:val="18"/>
                  <w:szCs w:val="18"/>
                </w:rPr>
                <w:t>Mastermind™</w:t>
              </w:r>
            </w:hyperlink>
            <w:r w:rsidRPr="00A24D4B">
              <w:rPr>
                <w:sz w:val="18"/>
                <w:szCs w:val="18"/>
              </w:rPr>
              <w:t xml:space="preserve">. Since then, the program </w:t>
            </w:r>
            <w:r w:rsidRPr="00A164C8">
              <w:rPr>
                <w:sz w:val="18"/>
                <w:szCs w:val="18"/>
              </w:rPr>
              <w:t xml:space="preserve">has successfully helped </w:t>
            </w:r>
            <w:r>
              <w:rPr>
                <w:sz w:val="18"/>
                <w:szCs w:val="18"/>
              </w:rPr>
              <w:t xml:space="preserve">talented </w:t>
            </w:r>
            <w:r w:rsidRPr="00A164C8">
              <w:rPr>
                <w:sz w:val="18"/>
                <w:szCs w:val="18"/>
              </w:rPr>
              <w:t xml:space="preserve">female leaders in STEM fields, financial services, and Fortune 500 companies gain critical leadership skills to lead, engage, influence their teams, and </w:t>
            </w:r>
            <w:r>
              <w:rPr>
                <w:sz w:val="18"/>
                <w:szCs w:val="18"/>
              </w:rPr>
              <w:t>advance</w:t>
            </w:r>
            <w:r w:rsidRPr="00A164C8">
              <w:rPr>
                <w:sz w:val="18"/>
                <w:szCs w:val="18"/>
              </w:rPr>
              <w:t xml:space="preserve"> in their roles. How? By design, it strategically </w:t>
            </w:r>
            <w:r>
              <w:rPr>
                <w:sz w:val="18"/>
                <w:szCs w:val="18"/>
              </w:rPr>
              <w:t xml:space="preserve">leverages experiential, virtual mastermind circles within cohorts of up to 10 talented female peers for six months, </w:t>
            </w:r>
            <w:r w:rsidRPr="00A164C8">
              <w:rPr>
                <w:sz w:val="18"/>
                <w:szCs w:val="18"/>
              </w:rPr>
              <w:t xml:space="preserve">executive </w:t>
            </w:r>
            <w:r>
              <w:rPr>
                <w:sz w:val="18"/>
                <w:szCs w:val="18"/>
              </w:rPr>
              <w:t xml:space="preserve">group and individual </w:t>
            </w:r>
            <w:r w:rsidRPr="00A164C8">
              <w:rPr>
                <w:sz w:val="18"/>
                <w:szCs w:val="18"/>
              </w:rPr>
              <w:t>coaching, mobile-friendly leader</w:t>
            </w:r>
            <w:r>
              <w:rPr>
                <w:sz w:val="18"/>
                <w:szCs w:val="18"/>
              </w:rPr>
              <w:t>s</w:t>
            </w:r>
            <w:r w:rsidRPr="00A164C8">
              <w:rPr>
                <w:sz w:val="18"/>
                <w:szCs w:val="18"/>
              </w:rPr>
              <w:t xml:space="preserve">hip training modules, personalized tools and assessments, accountability, community, and ongoing support for </w:t>
            </w:r>
            <w:r>
              <w:rPr>
                <w:sz w:val="18"/>
                <w:szCs w:val="18"/>
              </w:rPr>
              <w:t xml:space="preserve"> 12 months total.</w:t>
            </w:r>
          </w:p>
          <w:p w14:paraId="47BCB954" w14:textId="77777777" w:rsidR="00F94B4C" w:rsidRDefault="00F94B4C" w:rsidP="00031A84">
            <w:pPr>
              <w:autoSpaceDE w:val="0"/>
              <w:autoSpaceDN w:val="0"/>
              <w:adjustRightInd w:val="0"/>
              <w:spacing w:line="288" w:lineRule="auto"/>
              <w:jc w:val="both"/>
              <w:rPr>
                <w:sz w:val="18"/>
                <w:szCs w:val="18"/>
              </w:rPr>
            </w:pPr>
          </w:p>
          <w:p w14:paraId="2E1E9BD7" w14:textId="77777777" w:rsidR="00F94B4C" w:rsidRPr="00A164C8" w:rsidRDefault="00F94B4C" w:rsidP="00031A84">
            <w:pPr>
              <w:autoSpaceDE w:val="0"/>
              <w:autoSpaceDN w:val="0"/>
              <w:adjustRightInd w:val="0"/>
              <w:spacing w:line="288" w:lineRule="auto"/>
              <w:jc w:val="both"/>
              <w:rPr>
                <w:rStyle w:val="Hyperlink"/>
                <w:sz w:val="24"/>
                <w:szCs w:val="28"/>
              </w:rPr>
            </w:pPr>
            <w:r>
              <w:rPr>
                <w:sz w:val="18"/>
                <w:szCs w:val="18"/>
              </w:rPr>
              <w:t xml:space="preserve">She </w:t>
            </w:r>
            <w:r w:rsidRPr="00A164C8">
              <w:rPr>
                <w:sz w:val="18"/>
                <w:szCs w:val="18"/>
              </w:rPr>
              <w:t>earned a Ph.D. in Information Systems, an MS in Computer Science, an MBA in Management, and a BA in Computer Science and Economics. She is a Certified Professional Coach (CPC) accredited by the International Coach Federation and is fluent in Spanish.</w:t>
            </w:r>
            <w:r>
              <w:rPr>
                <w:sz w:val="18"/>
                <w:szCs w:val="18"/>
              </w:rPr>
              <w:t xml:space="preserve"> </w:t>
            </w:r>
            <w:r w:rsidRPr="00A164C8">
              <w:rPr>
                <w:sz w:val="18"/>
                <w:szCs w:val="18"/>
              </w:rPr>
              <w:t>To connect and learn more, please visit </w:t>
            </w:r>
            <w:hyperlink r:id="rId19" w:history="1">
              <w:r w:rsidRPr="00F1207E">
                <w:rPr>
                  <w:rStyle w:val="Hyperlink"/>
                  <w:sz w:val="18"/>
                  <w:szCs w:val="18"/>
                </w:rPr>
                <w:t>www.executivebound.com</w:t>
              </w:r>
              <w:r w:rsidRPr="00F1207E">
                <w:rPr>
                  <w:rStyle w:val="Hyperlink"/>
                  <w:sz w:val="24"/>
                  <w:szCs w:val="28"/>
                </w:rPr>
                <w:t>.</w:t>
              </w:r>
            </w:hyperlink>
            <w:r w:rsidRPr="00A164C8">
              <w:rPr>
                <w:rStyle w:val="Hyperlink"/>
                <w:sz w:val="24"/>
                <w:szCs w:val="28"/>
              </w:rPr>
              <w:t xml:space="preserve"> </w:t>
            </w:r>
          </w:p>
          <w:p w14:paraId="674D5627" w14:textId="77777777" w:rsidR="00F94B4C" w:rsidRPr="004C6538" w:rsidRDefault="00F94B4C" w:rsidP="00031A84">
            <w:pPr>
              <w:autoSpaceDE w:val="0"/>
              <w:autoSpaceDN w:val="0"/>
              <w:adjustRightInd w:val="0"/>
              <w:ind w:left="320"/>
              <w:jc w:val="both"/>
              <w:rPr>
                <w:rFonts w:ascii="Goudy Old Style" w:hAnsi="Goudy Old Style" w:cs="Calibri"/>
                <w:bCs/>
              </w:rPr>
            </w:pPr>
          </w:p>
          <w:p w14:paraId="1CEF0836" w14:textId="77777777" w:rsidR="00F94B4C" w:rsidRPr="004C6538" w:rsidRDefault="00F94B4C" w:rsidP="00031A84">
            <w:pPr>
              <w:autoSpaceDE w:val="0"/>
              <w:autoSpaceDN w:val="0"/>
              <w:adjustRightInd w:val="0"/>
              <w:jc w:val="both"/>
              <w:rPr>
                <w:rFonts w:ascii="Goudy Old Style" w:hAnsi="Goudy Old Style" w:cs="Calibri"/>
                <w:bCs/>
                <w:sz w:val="20"/>
                <w:szCs w:val="20"/>
              </w:rPr>
            </w:pPr>
          </w:p>
        </w:tc>
        <w:tc>
          <w:tcPr>
            <w:tcW w:w="6669" w:type="dxa"/>
          </w:tcPr>
          <w:p w14:paraId="191AC4A1" w14:textId="77777777" w:rsidR="00F94B4C" w:rsidRPr="004C6538" w:rsidRDefault="00F94B4C" w:rsidP="00031A84">
            <w:pPr>
              <w:autoSpaceDE w:val="0"/>
              <w:autoSpaceDN w:val="0"/>
              <w:adjustRightInd w:val="0"/>
              <w:rPr>
                <w:rFonts w:ascii="Goudy Old Style" w:hAnsi="Goudy Old Style" w:cs="Calibri"/>
                <w:bCs/>
                <w:sz w:val="20"/>
                <w:szCs w:val="20"/>
              </w:rPr>
            </w:pPr>
          </w:p>
          <w:p w14:paraId="32F61321" w14:textId="77777777" w:rsidR="00F94B4C" w:rsidRPr="004C6538" w:rsidRDefault="00F94B4C" w:rsidP="00031A84">
            <w:pPr>
              <w:autoSpaceDE w:val="0"/>
              <w:autoSpaceDN w:val="0"/>
              <w:adjustRightInd w:val="0"/>
              <w:rPr>
                <w:rFonts w:ascii="Goudy Old Style" w:hAnsi="Goudy Old Style" w:cs="Calibri"/>
                <w:bCs/>
              </w:rPr>
            </w:pPr>
          </w:p>
          <w:p w14:paraId="2548AD22" w14:textId="77777777" w:rsidR="00F94B4C" w:rsidRPr="004C6538" w:rsidRDefault="00F94B4C" w:rsidP="00031A84">
            <w:pPr>
              <w:autoSpaceDE w:val="0"/>
              <w:autoSpaceDN w:val="0"/>
              <w:adjustRightInd w:val="0"/>
              <w:rPr>
                <w:rFonts w:ascii="Goudy Old Style" w:hAnsi="Goudy Old Style" w:cs="Calibri"/>
                <w:bCs/>
              </w:rPr>
            </w:pPr>
          </w:p>
          <w:p w14:paraId="7026CA83" w14:textId="77777777" w:rsidR="00F94B4C" w:rsidRPr="004C6538" w:rsidRDefault="00F94B4C" w:rsidP="00031A84">
            <w:pPr>
              <w:autoSpaceDE w:val="0"/>
              <w:autoSpaceDN w:val="0"/>
              <w:adjustRightInd w:val="0"/>
              <w:rPr>
                <w:rFonts w:ascii="Goudy Old Style" w:hAnsi="Goudy Old Style" w:cs="Arial"/>
                <w:b/>
                <w:bCs/>
              </w:rPr>
            </w:pPr>
          </w:p>
        </w:tc>
      </w:tr>
    </w:tbl>
    <w:p w14:paraId="5AC88DB5" w14:textId="68F239F4" w:rsidR="00634A84" w:rsidRPr="004C6538" w:rsidRDefault="00634A84" w:rsidP="003A341D">
      <w:pPr>
        <w:autoSpaceDE w:val="0"/>
        <w:autoSpaceDN w:val="0"/>
        <w:adjustRightInd w:val="0"/>
        <w:rPr>
          <w:rFonts w:ascii="Goudy Old Style" w:hAnsi="Goudy Old Style"/>
          <w:color w:val="404040" w:themeColor="text1" w:themeTint="BF"/>
        </w:rPr>
      </w:pPr>
    </w:p>
    <w:sectPr w:rsidR="00634A84" w:rsidRPr="004C6538" w:rsidSect="00651140">
      <w:pgSz w:w="12240" w:h="15840" w:code="1"/>
      <w:pgMar w:top="1008" w:right="1440" w:bottom="1008" w:left="1080" w:header="706"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FAC75" w14:textId="77777777" w:rsidR="00CC2A80" w:rsidRDefault="00CC2A80" w:rsidP="00DF7383">
      <w:pPr>
        <w:spacing w:after="0" w:line="240" w:lineRule="auto"/>
      </w:pPr>
      <w:r>
        <w:separator/>
      </w:r>
    </w:p>
    <w:p w14:paraId="7A3810D7" w14:textId="77777777" w:rsidR="00CC2A80" w:rsidRDefault="00CC2A80"/>
    <w:p w14:paraId="53EB108D" w14:textId="77777777" w:rsidR="00CC2A80" w:rsidRDefault="00CC2A80"/>
  </w:endnote>
  <w:endnote w:type="continuationSeparator" w:id="0">
    <w:p w14:paraId="5EB5C5BE" w14:textId="77777777" w:rsidR="00CC2A80" w:rsidRDefault="00CC2A80" w:rsidP="00DF7383">
      <w:pPr>
        <w:spacing w:after="0" w:line="240" w:lineRule="auto"/>
      </w:pPr>
      <w:r>
        <w:continuationSeparator/>
      </w:r>
    </w:p>
    <w:p w14:paraId="7E6FFD56" w14:textId="77777777" w:rsidR="00CC2A80" w:rsidRDefault="00CC2A80"/>
    <w:p w14:paraId="2956BAFD" w14:textId="77777777" w:rsidR="00CC2A80" w:rsidRDefault="00CC2A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oppins ExtraLight">
    <w:altName w:val="Nirmala UI"/>
    <w:charset w:val="00"/>
    <w:family w:val="auto"/>
    <w:pitch w:val="variable"/>
    <w:sig w:usb0="00008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w:altName w:val="Nirmala UI"/>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l?r ??fc"/>
    <w:panose1 w:val="02020609040205080304"/>
    <w:charset w:val="80"/>
    <w:family w:val="modern"/>
    <w:pitch w:val="fixed"/>
    <w:sig w:usb0="E00002FF" w:usb1="6AC7FDFB" w:usb2="08000012" w:usb3="00000000" w:csb0="0002009F" w:csb1="00000000"/>
  </w:font>
  <w:font w:name="Goudy Old Style">
    <w:panose1 w:val="02020502050305020303"/>
    <w:charset w:val="00"/>
    <w:family w:val="roman"/>
    <w:pitch w:val="variable"/>
    <w:sig w:usb0="00000003" w:usb1="00000000" w:usb2="00000000" w:usb3="00000000" w:csb0="00000001" w:csb1="00000000"/>
  </w:font>
  <w:font w:name="Poppins Light">
    <w:charset w:val="00"/>
    <w:family w:val="auto"/>
    <w:pitch w:val="variable"/>
    <w:sig w:usb0="00008007" w:usb1="00000000" w:usb2="00000000" w:usb3="00000000" w:csb0="00000093"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AB8DF" w14:textId="5ED68E47" w:rsidR="002C30BC" w:rsidRDefault="002C30BC" w:rsidP="002C30BC">
    <w:pPr>
      <w:pStyle w:val="Footer"/>
    </w:pPr>
    <w:r w:rsidRPr="002C30BC">
      <w:rPr>
        <w:rFonts w:ascii="Goudy Old Style" w:hAnsi="Goudy Old Style"/>
        <w:sz w:val="20"/>
        <w:szCs w:val="20"/>
      </w:rPr>
      <w:t xml:space="preserve">©2022+ ExecutiveBound. All rights reserved | </w:t>
    </w:r>
    <w:hyperlink r:id="rId1" w:history="1">
      <w:r w:rsidRPr="002C30BC">
        <w:rPr>
          <w:rFonts w:ascii="Goudy Old Style" w:hAnsi="Goudy Old Style"/>
          <w:sz w:val="20"/>
          <w:szCs w:val="20"/>
        </w:rPr>
        <w:t>www.executivebound.com/</w:t>
      </w:r>
    </w:hyperlink>
    <w:r w:rsidRPr="002C30BC">
      <w:rPr>
        <w:rFonts w:ascii="Goudy Old Style" w:hAnsi="Goudy Old Style"/>
        <w:sz w:val="20"/>
        <w:szCs w:val="20"/>
      </w:rPr>
      <w:t xml:space="preserve">unidos22 | info@executivebound.com        </w:t>
    </w:r>
    <w:r>
      <w:rPr>
        <w:rFonts w:ascii="Goudy Old Style" w:hAnsi="Goudy Old Style"/>
        <w:sz w:val="20"/>
        <w:szCs w:val="20"/>
      </w:rPr>
      <w:t xml:space="preserve"> </w:t>
    </w:r>
    <w:r w:rsidRPr="002C30BC">
      <w:rPr>
        <w:rFonts w:ascii="Goudy Old Style" w:hAnsi="Goudy Old Style"/>
        <w:sz w:val="20"/>
        <w:szCs w:val="20"/>
      </w:rPr>
      <w:t xml:space="preserve"> </w:t>
    </w:r>
    <w:sdt>
      <w:sdtPr>
        <w:id w:val="-1962874218"/>
        <w:docPartObj>
          <w:docPartGallery w:val="Page Numbers (Bottom of Page)"/>
          <w:docPartUnique/>
        </w:docPartObj>
      </w:sdtPr>
      <w:sdtEndPr>
        <w:rPr>
          <w:noProof/>
        </w:rPr>
      </w:sdtEndPr>
      <w:sdtContent/>
    </w:sdt>
  </w:p>
  <w:p w14:paraId="7F1FD4F9" w14:textId="530CA535" w:rsidR="0091795D" w:rsidRPr="002C30BC" w:rsidRDefault="0091795D" w:rsidP="002C30BC">
    <w:pPr>
      <w:pStyle w:val="Footer"/>
      <w:tabs>
        <w:tab w:val="clear" w:pos="9026"/>
        <w:tab w:val="right" w:pos="10620"/>
      </w:tabs>
      <w:ind w:left="180"/>
      <w:rPr>
        <w:rFonts w:ascii="Goudy Old Style" w:hAnsi="Goudy Old Style"/>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D2EBB" w14:textId="103440B9" w:rsidR="002C30BC" w:rsidRPr="00651140" w:rsidRDefault="00651140" w:rsidP="00651140">
    <w:pPr>
      <w:pStyle w:val="Footer"/>
      <w:tabs>
        <w:tab w:val="clear" w:pos="4513"/>
        <w:tab w:val="clear" w:pos="9026"/>
      </w:tabs>
      <w:ind w:left="270" w:hanging="270"/>
      <w:rPr>
        <w:rFonts w:ascii="Goudy Old Style" w:hAnsi="Goudy Old Style"/>
        <w:sz w:val="20"/>
        <w:szCs w:val="20"/>
      </w:rPr>
    </w:pPr>
    <w:r w:rsidRPr="00651140">
      <w:rPr>
        <w:rFonts w:ascii="Goudy Old Style" w:hAnsi="Goudy Old Style"/>
        <w:sz w:val="20"/>
        <w:szCs w:val="20"/>
      </w:rPr>
      <w:t xml:space="preserve">©2022+ ExecutiveBound. All rights reserved | </w:t>
    </w:r>
    <w:hyperlink r:id="rId1" w:history="1">
      <w:r w:rsidRPr="00651140">
        <w:rPr>
          <w:rFonts w:ascii="Goudy Old Style" w:hAnsi="Goudy Old Style"/>
          <w:sz w:val="20"/>
          <w:szCs w:val="20"/>
        </w:rPr>
        <w:t>www.executivebound.com/</w:t>
      </w:r>
    </w:hyperlink>
    <w:r w:rsidRPr="00651140">
      <w:rPr>
        <w:rFonts w:ascii="Goudy Old Style" w:hAnsi="Goudy Old Style"/>
        <w:sz w:val="20"/>
        <w:szCs w:val="20"/>
      </w:rPr>
      <w:t xml:space="preserve">unidos22 | info@executivebound.com </w:t>
    </w:r>
    <w:r w:rsidRPr="00651140">
      <w:rPr>
        <w:rFonts w:ascii="Goudy Old Style" w:hAnsi="Goudy Old Style"/>
        <w:sz w:val="20"/>
        <w:szCs w:val="20"/>
      </w:rPr>
      <w:tab/>
    </w:r>
    <w:sdt>
      <w:sdtPr>
        <w:rPr>
          <w:rFonts w:ascii="Goudy Old Style" w:hAnsi="Goudy Old Style"/>
          <w:sz w:val="20"/>
          <w:szCs w:val="20"/>
        </w:rPr>
        <w:id w:val="-546914970"/>
        <w:docPartObj>
          <w:docPartGallery w:val="Page Numbers (Bottom of Page)"/>
          <w:docPartUnique/>
        </w:docPartObj>
      </w:sdtPr>
      <w:sdtEndPr>
        <w:rPr>
          <w:noProof/>
        </w:rPr>
      </w:sdtEndPr>
      <w:sdtContent>
        <w:r w:rsidRPr="00651140">
          <w:rPr>
            <w:rFonts w:ascii="Goudy Old Style" w:hAnsi="Goudy Old Style"/>
            <w:sz w:val="20"/>
            <w:szCs w:val="20"/>
          </w:rPr>
          <w:fldChar w:fldCharType="begin"/>
        </w:r>
        <w:r w:rsidRPr="00651140">
          <w:rPr>
            <w:rFonts w:ascii="Goudy Old Style" w:hAnsi="Goudy Old Style"/>
            <w:sz w:val="20"/>
            <w:szCs w:val="20"/>
          </w:rPr>
          <w:instrText xml:space="preserve"> PAGE   \* MERGEFORMAT </w:instrText>
        </w:r>
        <w:r w:rsidRPr="00651140">
          <w:rPr>
            <w:rFonts w:ascii="Goudy Old Style" w:hAnsi="Goudy Old Style"/>
            <w:sz w:val="20"/>
            <w:szCs w:val="20"/>
          </w:rPr>
          <w:fldChar w:fldCharType="separate"/>
        </w:r>
        <w:r w:rsidRPr="00651140">
          <w:rPr>
            <w:rFonts w:ascii="Goudy Old Style" w:hAnsi="Goudy Old Style"/>
            <w:noProof/>
            <w:sz w:val="20"/>
            <w:szCs w:val="20"/>
          </w:rPr>
          <w:t>2</w:t>
        </w:r>
        <w:r w:rsidRPr="00651140">
          <w:rPr>
            <w:rFonts w:ascii="Goudy Old Style" w:hAnsi="Goudy Old Style"/>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219BB" w14:textId="77777777" w:rsidR="00CC2A80" w:rsidRDefault="00CC2A80" w:rsidP="00DF7383">
      <w:pPr>
        <w:spacing w:after="0" w:line="240" w:lineRule="auto"/>
      </w:pPr>
      <w:r>
        <w:separator/>
      </w:r>
    </w:p>
    <w:p w14:paraId="11C1E976" w14:textId="77777777" w:rsidR="00CC2A80" w:rsidRDefault="00CC2A80"/>
    <w:p w14:paraId="57261521" w14:textId="77777777" w:rsidR="00CC2A80" w:rsidRDefault="00CC2A80"/>
  </w:footnote>
  <w:footnote w:type="continuationSeparator" w:id="0">
    <w:p w14:paraId="4B6064D9" w14:textId="77777777" w:rsidR="00CC2A80" w:rsidRDefault="00CC2A80" w:rsidP="00DF7383">
      <w:pPr>
        <w:spacing w:after="0" w:line="240" w:lineRule="auto"/>
      </w:pPr>
      <w:r>
        <w:continuationSeparator/>
      </w:r>
    </w:p>
    <w:p w14:paraId="4C09C5B4" w14:textId="77777777" w:rsidR="00CC2A80" w:rsidRDefault="00CC2A80"/>
    <w:p w14:paraId="2DF2614F" w14:textId="77777777" w:rsidR="00CC2A80" w:rsidRDefault="00CC2A8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4898"/>
    <w:multiLevelType w:val="multilevel"/>
    <w:tmpl w:val="FCAAB39A"/>
    <w:lvl w:ilvl="0">
      <w:start w:val="1"/>
      <w:numFmt w:val="decimal"/>
      <w:lvlText w:val="%1."/>
      <w:lvlJc w:val="left"/>
      <w:pPr>
        <w:ind w:left="720" w:hanging="360"/>
      </w:pPr>
      <w:rPr>
        <w:rFonts w:hint="default"/>
        <w:b/>
        <w:color w:val="00AAAD"/>
        <w:sz w:val="20"/>
      </w:rPr>
    </w:lvl>
    <w:lvl w:ilvl="1">
      <w:start w:val="3"/>
      <w:numFmt w:val="decimal"/>
      <w:isLgl/>
      <w:lvlText w:val="%1.%2"/>
      <w:lvlJc w:val="left"/>
      <w:pPr>
        <w:ind w:left="2580" w:hanging="780"/>
      </w:pPr>
      <w:rPr>
        <w:rFonts w:ascii="Poppins ExtraLight" w:hAnsi="Poppins ExtraLight" w:cs="Poppins ExtraLight" w:hint="default"/>
      </w:rPr>
    </w:lvl>
    <w:lvl w:ilvl="2">
      <w:start w:val="1"/>
      <w:numFmt w:val="decimal"/>
      <w:isLgl/>
      <w:lvlText w:val="%1.%2.%3"/>
      <w:lvlJc w:val="left"/>
      <w:pPr>
        <w:ind w:left="4320" w:hanging="1080"/>
      </w:pPr>
      <w:rPr>
        <w:rFonts w:ascii="Poppins ExtraLight" w:hAnsi="Poppins ExtraLight" w:cs="Poppins ExtraLight" w:hint="default"/>
      </w:rPr>
    </w:lvl>
    <w:lvl w:ilvl="3">
      <w:start w:val="1"/>
      <w:numFmt w:val="decimal"/>
      <w:isLgl/>
      <w:lvlText w:val="%1.%2.%3.%4"/>
      <w:lvlJc w:val="left"/>
      <w:pPr>
        <w:ind w:left="6120" w:hanging="1440"/>
      </w:pPr>
      <w:rPr>
        <w:rFonts w:ascii="Poppins ExtraLight" w:hAnsi="Poppins ExtraLight" w:cs="Poppins ExtraLight" w:hint="default"/>
      </w:rPr>
    </w:lvl>
    <w:lvl w:ilvl="4">
      <w:start w:val="1"/>
      <w:numFmt w:val="decimal"/>
      <w:isLgl/>
      <w:lvlText w:val="%1.%2.%3.%4.%5"/>
      <w:lvlJc w:val="left"/>
      <w:pPr>
        <w:ind w:left="7920" w:hanging="1800"/>
      </w:pPr>
      <w:rPr>
        <w:rFonts w:ascii="Poppins ExtraLight" w:hAnsi="Poppins ExtraLight" w:cs="Poppins ExtraLight" w:hint="default"/>
      </w:rPr>
    </w:lvl>
    <w:lvl w:ilvl="5">
      <w:start w:val="1"/>
      <w:numFmt w:val="decimal"/>
      <w:isLgl/>
      <w:lvlText w:val="%1.%2.%3.%4.%5.%6"/>
      <w:lvlJc w:val="left"/>
      <w:pPr>
        <w:ind w:left="9720" w:hanging="2160"/>
      </w:pPr>
      <w:rPr>
        <w:rFonts w:ascii="Poppins ExtraLight" w:hAnsi="Poppins ExtraLight" w:cs="Poppins ExtraLight" w:hint="default"/>
      </w:rPr>
    </w:lvl>
    <w:lvl w:ilvl="6">
      <w:start w:val="1"/>
      <w:numFmt w:val="decimal"/>
      <w:isLgl/>
      <w:lvlText w:val="%1.%2.%3.%4.%5.%6.%7"/>
      <w:lvlJc w:val="left"/>
      <w:pPr>
        <w:ind w:left="11520" w:hanging="2520"/>
      </w:pPr>
      <w:rPr>
        <w:rFonts w:ascii="Poppins ExtraLight" w:hAnsi="Poppins ExtraLight" w:cs="Poppins ExtraLight" w:hint="default"/>
      </w:rPr>
    </w:lvl>
    <w:lvl w:ilvl="7">
      <w:start w:val="1"/>
      <w:numFmt w:val="decimal"/>
      <w:isLgl/>
      <w:lvlText w:val="%1.%2.%3.%4.%5.%6.%7.%8"/>
      <w:lvlJc w:val="left"/>
      <w:pPr>
        <w:ind w:left="13320" w:hanging="2880"/>
      </w:pPr>
      <w:rPr>
        <w:rFonts w:ascii="Poppins ExtraLight" w:hAnsi="Poppins ExtraLight" w:cs="Poppins ExtraLight" w:hint="default"/>
      </w:rPr>
    </w:lvl>
    <w:lvl w:ilvl="8">
      <w:start w:val="1"/>
      <w:numFmt w:val="decimal"/>
      <w:isLgl/>
      <w:lvlText w:val="%1.%2.%3.%4.%5.%6.%7.%8.%9"/>
      <w:lvlJc w:val="left"/>
      <w:pPr>
        <w:ind w:left="15120" w:hanging="3240"/>
      </w:pPr>
      <w:rPr>
        <w:rFonts w:ascii="Poppins ExtraLight" w:hAnsi="Poppins ExtraLight" w:cs="Poppins ExtraLight" w:hint="default"/>
      </w:rPr>
    </w:lvl>
  </w:abstractNum>
  <w:abstractNum w:abstractNumId="1" w15:restartNumberingAfterBreak="0">
    <w:nsid w:val="26D73744"/>
    <w:multiLevelType w:val="hybridMultilevel"/>
    <w:tmpl w:val="7DC2FC82"/>
    <w:lvl w:ilvl="0" w:tplc="A0A43EA6">
      <w:start w:val="1"/>
      <w:numFmt w:val="decimal"/>
      <w:pStyle w:val="NoSpacing"/>
      <w:lvlText w:val="%1."/>
      <w:lvlJc w:val="left"/>
      <w:pPr>
        <w:ind w:left="360" w:hanging="360"/>
      </w:pPr>
      <w:rPr>
        <w:rFonts w:ascii="Poppins ExtraLight" w:hAnsi="Poppins ExtraLight" w:cs="Poppins ExtraLight" w:hint="default"/>
        <w:b/>
        <w:color w:val="C0B55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9624DEE"/>
    <w:multiLevelType w:val="hybridMultilevel"/>
    <w:tmpl w:val="D97AB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BA099E"/>
    <w:multiLevelType w:val="multilevel"/>
    <w:tmpl w:val="FCAAB39A"/>
    <w:lvl w:ilvl="0">
      <w:start w:val="1"/>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abstractNum w:abstractNumId="4" w15:restartNumberingAfterBreak="0">
    <w:nsid w:val="2A7A373B"/>
    <w:multiLevelType w:val="hybridMultilevel"/>
    <w:tmpl w:val="FDA0A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782E65"/>
    <w:multiLevelType w:val="hybridMultilevel"/>
    <w:tmpl w:val="12D6E3AC"/>
    <w:lvl w:ilvl="0" w:tplc="D6727644">
      <w:start w:val="1"/>
      <w:numFmt w:val="bullet"/>
      <w:lvlText w:val="•"/>
      <w:lvlJc w:val="left"/>
      <w:pPr>
        <w:tabs>
          <w:tab w:val="num" w:pos="720"/>
        </w:tabs>
        <w:ind w:left="720" w:hanging="360"/>
      </w:pPr>
      <w:rPr>
        <w:rFonts w:ascii="Arial" w:hAnsi="Arial" w:hint="default"/>
      </w:rPr>
    </w:lvl>
    <w:lvl w:ilvl="1" w:tplc="81ECB49A" w:tentative="1">
      <w:start w:val="1"/>
      <w:numFmt w:val="bullet"/>
      <w:lvlText w:val="•"/>
      <w:lvlJc w:val="left"/>
      <w:pPr>
        <w:tabs>
          <w:tab w:val="num" w:pos="1440"/>
        </w:tabs>
        <w:ind w:left="1440" w:hanging="360"/>
      </w:pPr>
      <w:rPr>
        <w:rFonts w:ascii="Arial" w:hAnsi="Arial" w:hint="default"/>
      </w:rPr>
    </w:lvl>
    <w:lvl w:ilvl="2" w:tplc="2ADCC7FE" w:tentative="1">
      <w:start w:val="1"/>
      <w:numFmt w:val="bullet"/>
      <w:lvlText w:val="•"/>
      <w:lvlJc w:val="left"/>
      <w:pPr>
        <w:tabs>
          <w:tab w:val="num" w:pos="2160"/>
        </w:tabs>
        <w:ind w:left="2160" w:hanging="360"/>
      </w:pPr>
      <w:rPr>
        <w:rFonts w:ascii="Arial" w:hAnsi="Arial" w:hint="default"/>
      </w:rPr>
    </w:lvl>
    <w:lvl w:ilvl="3" w:tplc="D51669E8" w:tentative="1">
      <w:start w:val="1"/>
      <w:numFmt w:val="bullet"/>
      <w:lvlText w:val="•"/>
      <w:lvlJc w:val="left"/>
      <w:pPr>
        <w:tabs>
          <w:tab w:val="num" w:pos="2880"/>
        </w:tabs>
        <w:ind w:left="2880" w:hanging="360"/>
      </w:pPr>
      <w:rPr>
        <w:rFonts w:ascii="Arial" w:hAnsi="Arial" w:hint="default"/>
      </w:rPr>
    </w:lvl>
    <w:lvl w:ilvl="4" w:tplc="62CC846E" w:tentative="1">
      <w:start w:val="1"/>
      <w:numFmt w:val="bullet"/>
      <w:lvlText w:val="•"/>
      <w:lvlJc w:val="left"/>
      <w:pPr>
        <w:tabs>
          <w:tab w:val="num" w:pos="3600"/>
        </w:tabs>
        <w:ind w:left="3600" w:hanging="360"/>
      </w:pPr>
      <w:rPr>
        <w:rFonts w:ascii="Arial" w:hAnsi="Arial" w:hint="default"/>
      </w:rPr>
    </w:lvl>
    <w:lvl w:ilvl="5" w:tplc="178E2B2E" w:tentative="1">
      <w:start w:val="1"/>
      <w:numFmt w:val="bullet"/>
      <w:lvlText w:val="•"/>
      <w:lvlJc w:val="left"/>
      <w:pPr>
        <w:tabs>
          <w:tab w:val="num" w:pos="4320"/>
        </w:tabs>
        <w:ind w:left="4320" w:hanging="360"/>
      </w:pPr>
      <w:rPr>
        <w:rFonts w:ascii="Arial" w:hAnsi="Arial" w:hint="default"/>
      </w:rPr>
    </w:lvl>
    <w:lvl w:ilvl="6" w:tplc="CAEE9482" w:tentative="1">
      <w:start w:val="1"/>
      <w:numFmt w:val="bullet"/>
      <w:lvlText w:val="•"/>
      <w:lvlJc w:val="left"/>
      <w:pPr>
        <w:tabs>
          <w:tab w:val="num" w:pos="5040"/>
        </w:tabs>
        <w:ind w:left="5040" w:hanging="360"/>
      </w:pPr>
      <w:rPr>
        <w:rFonts w:ascii="Arial" w:hAnsi="Arial" w:hint="default"/>
      </w:rPr>
    </w:lvl>
    <w:lvl w:ilvl="7" w:tplc="B7945470" w:tentative="1">
      <w:start w:val="1"/>
      <w:numFmt w:val="bullet"/>
      <w:lvlText w:val="•"/>
      <w:lvlJc w:val="left"/>
      <w:pPr>
        <w:tabs>
          <w:tab w:val="num" w:pos="5760"/>
        </w:tabs>
        <w:ind w:left="5760" w:hanging="360"/>
      </w:pPr>
      <w:rPr>
        <w:rFonts w:ascii="Arial" w:hAnsi="Arial" w:hint="default"/>
      </w:rPr>
    </w:lvl>
    <w:lvl w:ilvl="8" w:tplc="D1A08D4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0D76115"/>
    <w:multiLevelType w:val="multilevel"/>
    <w:tmpl w:val="FFFFFFFF"/>
    <w:lvl w:ilvl="0">
      <w:start w:val="1"/>
      <w:numFmt w:val="decimal"/>
      <w:lvlText w:val="%1."/>
      <w:lvlJc w:val="left"/>
      <w:pPr>
        <w:ind w:left="720" w:hanging="360"/>
      </w:pPr>
      <w:rPr>
        <w:rFonts w:cs="Times New Roman" w:hint="default"/>
        <w:b/>
        <w:color w:val="00AAAD"/>
        <w:sz w:val="20"/>
      </w:rPr>
    </w:lvl>
    <w:lvl w:ilvl="1">
      <w:start w:val="3"/>
      <w:numFmt w:val="decimal"/>
      <w:isLgl/>
      <w:lvlText w:val="%1.%2"/>
      <w:lvlJc w:val="left"/>
      <w:pPr>
        <w:ind w:left="2580" w:hanging="780"/>
      </w:pPr>
      <w:rPr>
        <w:rFonts w:ascii="Poppins ExtraLight" w:hAnsi="Poppins ExtraLight" w:cs="Poppins ExtraLight" w:hint="default"/>
      </w:rPr>
    </w:lvl>
    <w:lvl w:ilvl="2">
      <w:start w:val="1"/>
      <w:numFmt w:val="decimal"/>
      <w:isLgl/>
      <w:lvlText w:val="%1.%2.%3"/>
      <w:lvlJc w:val="left"/>
      <w:pPr>
        <w:ind w:left="4320" w:hanging="1080"/>
      </w:pPr>
      <w:rPr>
        <w:rFonts w:ascii="Poppins ExtraLight" w:hAnsi="Poppins ExtraLight" w:cs="Poppins ExtraLight" w:hint="default"/>
      </w:rPr>
    </w:lvl>
    <w:lvl w:ilvl="3">
      <w:start w:val="1"/>
      <w:numFmt w:val="decimal"/>
      <w:isLgl/>
      <w:lvlText w:val="%1.%2.%3.%4"/>
      <w:lvlJc w:val="left"/>
      <w:pPr>
        <w:ind w:left="6120" w:hanging="1440"/>
      </w:pPr>
      <w:rPr>
        <w:rFonts w:ascii="Poppins ExtraLight" w:hAnsi="Poppins ExtraLight" w:cs="Poppins ExtraLight" w:hint="default"/>
      </w:rPr>
    </w:lvl>
    <w:lvl w:ilvl="4">
      <w:start w:val="1"/>
      <w:numFmt w:val="decimal"/>
      <w:isLgl/>
      <w:lvlText w:val="%1.%2.%3.%4.%5"/>
      <w:lvlJc w:val="left"/>
      <w:pPr>
        <w:ind w:left="7920" w:hanging="1800"/>
      </w:pPr>
      <w:rPr>
        <w:rFonts w:ascii="Poppins ExtraLight" w:hAnsi="Poppins ExtraLight" w:cs="Poppins ExtraLight" w:hint="default"/>
      </w:rPr>
    </w:lvl>
    <w:lvl w:ilvl="5">
      <w:start w:val="1"/>
      <w:numFmt w:val="decimal"/>
      <w:isLgl/>
      <w:lvlText w:val="%1.%2.%3.%4.%5.%6"/>
      <w:lvlJc w:val="left"/>
      <w:pPr>
        <w:ind w:left="9720" w:hanging="2160"/>
      </w:pPr>
      <w:rPr>
        <w:rFonts w:ascii="Poppins ExtraLight" w:hAnsi="Poppins ExtraLight" w:cs="Poppins ExtraLight" w:hint="default"/>
      </w:rPr>
    </w:lvl>
    <w:lvl w:ilvl="6">
      <w:start w:val="1"/>
      <w:numFmt w:val="decimal"/>
      <w:isLgl/>
      <w:lvlText w:val="%1.%2.%3.%4.%5.%6.%7"/>
      <w:lvlJc w:val="left"/>
      <w:pPr>
        <w:ind w:left="11520" w:hanging="2520"/>
      </w:pPr>
      <w:rPr>
        <w:rFonts w:ascii="Poppins ExtraLight" w:hAnsi="Poppins ExtraLight" w:cs="Poppins ExtraLight" w:hint="default"/>
      </w:rPr>
    </w:lvl>
    <w:lvl w:ilvl="7">
      <w:start w:val="1"/>
      <w:numFmt w:val="decimal"/>
      <w:isLgl/>
      <w:lvlText w:val="%1.%2.%3.%4.%5.%6.%7.%8"/>
      <w:lvlJc w:val="left"/>
      <w:pPr>
        <w:ind w:left="13320" w:hanging="2880"/>
      </w:pPr>
      <w:rPr>
        <w:rFonts w:ascii="Poppins ExtraLight" w:hAnsi="Poppins ExtraLight" w:cs="Poppins ExtraLight" w:hint="default"/>
      </w:rPr>
    </w:lvl>
    <w:lvl w:ilvl="8">
      <w:start w:val="1"/>
      <w:numFmt w:val="decimal"/>
      <w:isLgl/>
      <w:lvlText w:val="%1.%2.%3.%4.%5.%6.%7.%8.%9"/>
      <w:lvlJc w:val="left"/>
      <w:pPr>
        <w:ind w:left="15120" w:hanging="3240"/>
      </w:pPr>
      <w:rPr>
        <w:rFonts w:ascii="Poppins ExtraLight" w:hAnsi="Poppins ExtraLight" w:cs="Poppins ExtraLight" w:hint="default"/>
      </w:rPr>
    </w:lvl>
  </w:abstractNum>
  <w:abstractNum w:abstractNumId="7" w15:restartNumberingAfterBreak="0">
    <w:nsid w:val="6CE9632D"/>
    <w:multiLevelType w:val="multilevel"/>
    <w:tmpl w:val="FCAAB39A"/>
    <w:lvl w:ilvl="0">
      <w:start w:val="1"/>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num w:numId="1" w16cid:durableId="2090077126">
    <w:abstractNumId w:val="1"/>
  </w:num>
  <w:num w:numId="2" w16cid:durableId="112596738">
    <w:abstractNumId w:val="0"/>
  </w:num>
  <w:num w:numId="3" w16cid:durableId="603731888">
    <w:abstractNumId w:val="2"/>
  </w:num>
  <w:num w:numId="4" w16cid:durableId="1970822458">
    <w:abstractNumId w:val="7"/>
  </w:num>
  <w:num w:numId="5" w16cid:durableId="931164826">
    <w:abstractNumId w:val="5"/>
  </w:num>
  <w:num w:numId="6" w16cid:durableId="390471282">
    <w:abstractNumId w:val="3"/>
  </w:num>
  <w:num w:numId="7" w16cid:durableId="1194344729">
    <w:abstractNumId w:val="4"/>
  </w:num>
  <w:num w:numId="8" w16cid:durableId="110870104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wtzQ2MjI1NDMwNbNU0lEKTi0uzszPAykwNK4FAFtO0FMtAAAA"/>
  </w:docVars>
  <w:rsids>
    <w:rsidRoot w:val="00BB030A"/>
    <w:rsid w:val="0000070F"/>
    <w:rsid w:val="000014EC"/>
    <w:rsid w:val="00002C89"/>
    <w:rsid w:val="00003E01"/>
    <w:rsid w:val="0000402F"/>
    <w:rsid w:val="000065B1"/>
    <w:rsid w:val="00007973"/>
    <w:rsid w:val="00007D8C"/>
    <w:rsid w:val="00011016"/>
    <w:rsid w:val="000114B1"/>
    <w:rsid w:val="00012078"/>
    <w:rsid w:val="00012A4B"/>
    <w:rsid w:val="00012BCC"/>
    <w:rsid w:val="00012DE4"/>
    <w:rsid w:val="00012EE0"/>
    <w:rsid w:val="0001310D"/>
    <w:rsid w:val="000172E5"/>
    <w:rsid w:val="000205BB"/>
    <w:rsid w:val="00021990"/>
    <w:rsid w:val="0002202A"/>
    <w:rsid w:val="00025E80"/>
    <w:rsid w:val="000268D6"/>
    <w:rsid w:val="00032F2F"/>
    <w:rsid w:val="000337B5"/>
    <w:rsid w:val="0003527B"/>
    <w:rsid w:val="000452CE"/>
    <w:rsid w:val="00046062"/>
    <w:rsid w:val="00046EFB"/>
    <w:rsid w:val="00050270"/>
    <w:rsid w:val="0005180A"/>
    <w:rsid w:val="00056588"/>
    <w:rsid w:val="0005699A"/>
    <w:rsid w:val="0006262C"/>
    <w:rsid w:val="00070D0B"/>
    <w:rsid w:val="00070F84"/>
    <w:rsid w:val="000729F6"/>
    <w:rsid w:val="00073A3A"/>
    <w:rsid w:val="00074585"/>
    <w:rsid w:val="000804D9"/>
    <w:rsid w:val="00083DB2"/>
    <w:rsid w:val="000855E8"/>
    <w:rsid w:val="0008649D"/>
    <w:rsid w:val="0008680A"/>
    <w:rsid w:val="00092151"/>
    <w:rsid w:val="000925C9"/>
    <w:rsid w:val="000931FF"/>
    <w:rsid w:val="000932D6"/>
    <w:rsid w:val="00093F28"/>
    <w:rsid w:val="00095C78"/>
    <w:rsid w:val="00095D5C"/>
    <w:rsid w:val="00097226"/>
    <w:rsid w:val="000A2653"/>
    <w:rsid w:val="000A4C8B"/>
    <w:rsid w:val="000B4A02"/>
    <w:rsid w:val="000C148B"/>
    <w:rsid w:val="000C3404"/>
    <w:rsid w:val="000C45A6"/>
    <w:rsid w:val="000C7976"/>
    <w:rsid w:val="000D2610"/>
    <w:rsid w:val="000D7B08"/>
    <w:rsid w:val="000E24D8"/>
    <w:rsid w:val="000E3F99"/>
    <w:rsid w:val="000E4843"/>
    <w:rsid w:val="000E56EC"/>
    <w:rsid w:val="000E65E5"/>
    <w:rsid w:val="000E72E1"/>
    <w:rsid w:val="000F5EE8"/>
    <w:rsid w:val="001013BD"/>
    <w:rsid w:val="00101517"/>
    <w:rsid w:val="00101F64"/>
    <w:rsid w:val="00105091"/>
    <w:rsid w:val="00106156"/>
    <w:rsid w:val="00106512"/>
    <w:rsid w:val="001106C6"/>
    <w:rsid w:val="00110879"/>
    <w:rsid w:val="00111DC4"/>
    <w:rsid w:val="00111F09"/>
    <w:rsid w:val="001209FF"/>
    <w:rsid w:val="00122BC2"/>
    <w:rsid w:val="00123F3D"/>
    <w:rsid w:val="001244FE"/>
    <w:rsid w:val="0012645B"/>
    <w:rsid w:val="001266C6"/>
    <w:rsid w:val="001272E5"/>
    <w:rsid w:val="0012737E"/>
    <w:rsid w:val="001359AB"/>
    <w:rsid w:val="001414E0"/>
    <w:rsid w:val="00141775"/>
    <w:rsid w:val="00142E86"/>
    <w:rsid w:val="00142EF2"/>
    <w:rsid w:val="00143FC9"/>
    <w:rsid w:val="0014459A"/>
    <w:rsid w:val="00145582"/>
    <w:rsid w:val="00147043"/>
    <w:rsid w:val="001476E4"/>
    <w:rsid w:val="001520CD"/>
    <w:rsid w:val="001546F7"/>
    <w:rsid w:val="00160897"/>
    <w:rsid w:val="0016206D"/>
    <w:rsid w:val="00164675"/>
    <w:rsid w:val="00166325"/>
    <w:rsid w:val="001705A7"/>
    <w:rsid w:val="00170BD5"/>
    <w:rsid w:val="001715B0"/>
    <w:rsid w:val="00171CB5"/>
    <w:rsid w:val="00173215"/>
    <w:rsid w:val="0017717F"/>
    <w:rsid w:val="00191FF0"/>
    <w:rsid w:val="0019212B"/>
    <w:rsid w:val="0019293B"/>
    <w:rsid w:val="00192E22"/>
    <w:rsid w:val="0019410C"/>
    <w:rsid w:val="00194E4A"/>
    <w:rsid w:val="00195F60"/>
    <w:rsid w:val="00196D58"/>
    <w:rsid w:val="00196F5E"/>
    <w:rsid w:val="001A10F0"/>
    <w:rsid w:val="001A2E11"/>
    <w:rsid w:val="001A5618"/>
    <w:rsid w:val="001A66DB"/>
    <w:rsid w:val="001B2539"/>
    <w:rsid w:val="001B259E"/>
    <w:rsid w:val="001B30A6"/>
    <w:rsid w:val="001B5178"/>
    <w:rsid w:val="001B5DB3"/>
    <w:rsid w:val="001B7DAF"/>
    <w:rsid w:val="001C1255"/>
    <w:rsid w:val="001C1336"/>
    <w:rsid w:val="001C200A"/>
    <w:rsid w:val="001C3464"/>
    <w:rsid w:val="001C6D98"/>
    <w:rsid w:val="001C6FA2"/>
    <w:rsid w:val="001D1BEA"/>
    <w:rsid w:val="001D22B4"/>
    <w:rsid w:val="001D453E"/>
    <w:rsid w:val="001D4E06"/>
    <w:rsid w:val="001D7EB3"/>
    <w:rsid w:val="001E068B"/>
    <w:rsid w:val="001E321C"/>
    <w:rsid w:val="001E53F5"/>
    <w:rsid w:val="001E689D"/>
    <w:rsid w:val="001F0996"/>
    <w:rsid w:val="001F0B7A"/>
    <w:rsid w:val="001F1FBA"/>
    <w:rsid w:val="001F3D03"/>
    <w:rsid w:val="001F57C3"/>
    <w:rsid w:val="001F5BD8"/>
    <w:rsid w:val="002016F2"/>
    <w:rsid w:val="00201B07"/>
    <w:rsid w:val="00201E8B"/>
    <w:rsid w:val="00203058"/>
    <w:rsid w:val="002046A6"/>
    <w:rsid w:val="00204832"/>
    <w:rsid w:val="00204F8E"/>
    <w:rsid w:val="00205CFE"/>
    <w:rsid w:val="00206886"/>
    <w:rsid w:val="0020788D"/>
    <w:rsid w:val="00213589"/>
    <w:rsid w:val="00214B9F"/>
    <w:rsid w:val="00214BF5"/>
    <w:rsid w:val="002169D5"/>
    <w:rsid w:val="0022197E"/>
    <w:rsid w:val="00224366"/>
    <w:rsid w:val="0022613D"/>
    <w:rsid w:val="002339E5"/>
    <w:rsid w:val="002344E7"/>
    <w:rsid w:val="00235C6D"/>
    <w:rsid w:val="002442B5"/>
    <w:rsid w:val="00245892"/>
    <w:rsid w:val="00245A6B"/>
    <w:rsid w:val="002535EF"/>
    <w:rsid w:val="00253983"/>
    <w:rsid w:val="002563AB"/>
    <w:rsid w:val="002571B6"/>
    <w:rsid w:val="002579A7"/>
    <w:rsid w:val="00257C93"/>
    <w:rsid w:val="00260FD0"/>
    <w:rsid w:val="00264DE8"/>
    <w:rsid w:val="00271D9A"/>
    <w:rsid w:val="00271EF4"/>
    <w:rsid w:val="00272E0F"/>
    <w:rsid w:val="00276D73"/>
    <w:rsid w:val="002771B6"/>
    <w:rsid w:val="00277AE8"/>
    <w:rsid w:val="00277F81"/>
    <w:rsid w:val="00280075"/>
    <w:rsid w:val="002805CF"/>
    <w:rsid w:val="002814D6"/>
    <w:rsid w:val="0028177B"/>
    <w:rsid w:val="00281A4A"/>
    <w:rsid w:val="0028285C"/>
    <w:rsid w:val="00282ADE"/>
    <w:rsid w:val="00282DBC"/>
    <w:rsid w:val="00285888"/>
    <w:rsid w:val="002879EF"/>
    <w:rsid w:val="00290A9D"/>
    <w:rsid w:val="00290B93"/>
    <w:rsid w:val="002926F1"/>
    <w:rsid w:val="002943F2"/>
    <w:rsid w:val="0029679D"/>
    <w:rsid w:val="002969F9"/>
    <w:rsid w:val="002A01BC"/>
    <w:rsid w:val="002A4421"/>
    <w:rsid w:val="002A68D0"/>
    <w:rsid w:val="002A739B"/>
    <w:rsid w:val="002A7C13"/>
    <w:rsid w:val="002B1313"/>
    <w:rsid w:val="002B4591"/>
    <w:rsid w:val="002B45A1"/>
    <w:rsid w:val="002B78EE"/>
    <w:rsid w:val="002B7D69"/>
    <w:rsid w:val="002C06F1"/>
    <w:rsid w:val="002C1A80"/>
    <w:rsid w:val="002C3087"/>
    <w:rsid w:val="002C30BC"/>
    <w:rsid w:val="002C48CC"/>
    <w:rsid w:val="002D009E"/>
    <w:rsid w:val="002D02C8"/>
    <w:rsid w:val="002D18E6"/>
    <w:rsid w:val="002D46C2"/>
    <w:rsid w:val="002D5CA7"/>
    <w:rsid w:val="002D71D7"/>
    <w:rsid w:val="002E0C45"/>
    <w:rsid w:val="002E28A0"/>
    <w:rsid w:val="002E36C1"/>
    <w:rsid w:val="002E3942"/>
    <w:rsid w:val="002E470F"/>
    <w:rsid w:val="002E60A7"/>
    <w:rsid w:val="002E72CB"/>
    <w:rsid w:val="002E79F2"/>
    <w:rsid w:val="002F22FE"/>
    <w:rsid w:val="002F2DFA"/>
    <w:rsid w:val="002F31F4"/>
    <w:rsid w:val="002F74D3"/>
    <w:rsid w:val="003002E5"/>
    <w:rsid w:val="003009EB"/>
    <w:rsid w:val="00300D79"/>
    <w:rsid w:val="00302403"/>
    <w:rsid w:val="00303271"/>
    <w:rsid w:val="003053F8"/>
    <w:rsid w:val="00307EFE"/>
    <w:rsid w:val="003147E4"/>
    <w:rsid w:val="00316A2D"/>
    <w:rsid w:val="00317AF2"/>
    <w:rsid w:val="003220FA"/>
    <w:rsid w:val="00322A7F"/>
    <w:rsid w:val="00322F49"/>
    <w:rsid w:val="0032316F"/>
    <w:rsid w:val="003253E7"/>
    <w:rsid w:val="003258EC"/>
    <w:rsid w:val="00325CA3"/>
    <w:rsid w:val="003343EE"/>
    <w:rsid w:val="003372EA"/>
    <w:rsid w:val="00340177"/>
    <w:rsid w:val="00340498"/>
    <w:rsid w:val="003405B1"/>
    <w:rsid w:val="003430B8"/>
    <w:rsid w:val="003473B2"/>
    <w:rsid w:val="003500F9"/>
    <w:rsid w:val="00351D40"/>
    <w:rsid w:val="00352039"/>
    <w:rsid w:val="003528D7"/>
    <w:rsid w:val="00356AEC"/>
    <w:rsid w:val="0035758F"/>
    <w:rsid w:val="00361CD0"/>
    <w:rsid w:val="00363279"/>
    <w:rsid w:val="00371B0D"/>
    <w:rsid w:val="00373561"/>
    <w:rsid w:val="00373719"/>
    <w:rsid w:val="00374292"/>
    <w:rsid w:val="003765F6"/>
    <w:rsid w:val="003770FA"/>
    <w:rsid w:val="00380E2E"/>
    <w:rsid w:val="00381A39"/>
    <w:rsid w:val="00381BCE"/>
    <w:rsid w:val="0038277F"/>
    <w:rsid w:val="00383AD9"/>
    <w:rsid w:val="00384619"/>
    <w:rsid w:val="00384B3D"/>
    <w:rsid w:val="00386C9B"/>
    <w:rsid w:val="003914A1"/>
    <w:rsid w:val="00391784"/>
    <w:rsid w:val="003924B3"/>
    <w:rsid w:val="00393620"/>
    <w:rsid w:val="00394011"/>
    <w:rsid w:val="003961BB"/>
    <w:rsid w:val="00396F23"/>
    <w:rsid w:val="003974E2"/>
    <w:rsid w:val="00397AB8"/>
    <w:rsid w:val="00397E77"/>
    <w:rsid w:val="003A2DF5"/>
    <w:rsid w:val="003A341D"/>
    <w:rsid w:val="003A6DE2"/>
    <w:rsid w:val="003B06DA"/>
    <w:rsid w:val="003B1F42"/>
    <w:rsid w:val="003B3636"/>
    <w:rsid w:val="003B5BA7"/>
    <w:rsid w:val="003B7F5F"/>
    <w:rsid w:val="003C0DBE"/>
    <w:rsid w:val="003C28A6"/>
    <w:rsid w:val="003E3D48"/>
    <w:rsid w:val="003E5646"/>
    <w:rsid w:val="003E5E26"/>
    <w:rsid w:val="003E6814"/>
    <w:rsid w:val="003E694B"/>
    <w:rsid w:val="003E7D2D"/>
    <w:rsid w:val="003F2DE9"/>
    <w:rsid w:val="003F4896"/>
    <w:rsid w:val="003F5DB5"/>
    <w:rsid w:val="0040147F"/>
    <w:rsid w:val="00401DC5"/>
    <w:rsid w:val="00401EE2"/>
    <w:rsid w:val="00402CF1"/>
    <w:rsid w:val="0040569B"/>
    <w:rsid w:val="00410E58"/>
    <w:rsid w:val="004224E9"/>
    <w:rsid w:val="004231B1"/>
    <w:rsid w:val="004237E7"/>
    <w:rsid w:val="0042386A"/>
    <w:rsid w:val="00424AEE"/>
    <w:rsid w:val="00426325"/>
    <w:rsid w:val="00426B8B"/>
    <w:rsid w:val="0043219D"/>
    <w:rsid w:val="00432549"/>
    <w:rsid w:val="00436B17"/>
    <w:rsid w:val="004412E5"/>
    <w:rsid w:val="0044133E"/>
    <w:rsid w:val="004416DA"/>
    <w:rsid w:val="00442ED0"/>
    <w:rsid w:val="0044464F"/>
    <w:rsid w:val="0044755C"/>
    <w:rsid w:val="00450553"/>
    <w:rsid w:val="00450719"/>
    <w:rsid w:val="0045684F"/>
    <w:rsid w:val="00461958"/>
    <w:rsid w:val="004640BB"/>
    <w:rsid w:val="00464973"/>
    <w:rsid w:val="00465A8A"/>
    <w:rsid w:val="004670B3"/>
    <w:rsid w:val="004702C7"/>
    <w:rsid w:val="004738D9"/>
    <w:rsid w:val="00474A6F"/>
    <w:rsid w:val="00477BED"/>
    <w:rsid w:val="004808DC"/>
    <w:rsid w:val="00480AD8"/>
    <w:rsid w:val="00483AE6"/>
    <w:rsid w:val="00484237"/>
    <w:rsid w:val="00484785"/>
    <w:rsid w:val="004847BB"/>
    <w:rsid w:val="00486D9F"/>
    <w:rsid w:val="00490381"/>
    <w:rsid w:val="00494CBE"/>
    <w:rsid w:val="00495E48"/>
    <w:rsid w:val="004973A0"/>
    <w:rsid w:val="004A0512"/>
    <w:rsid w:val="004B5AAD"/>
    <w:rsid w:val="004B7FCB"/>
    <w:rsid w:val="004C00A1"/>
    <w:rsid w:val="004C029E"/>
    <w:rsid w:val="004C07E5"/>
    <w:rsid w:val="004C0EA1"/>
    <w:rsid w:val="004C1E1A"/>
    <w:rsid w:val="004C1F85"/>
    <w:rsid w:val="004C2AC7"/>
    <w:rsid w:val="004C5182"/>
    <w:rsid w:val="004C6538"/>
    <w:rsid w:val="004C6FF6"/>
    <w:rsid w:val="004D2556"/>
    <w:rsid w:val="004D3A4E"/>
    <w:rsid w:val="004D4639"/>
    <w:rsid w:val="004D5B61"/>
    <w:rsid w:val="004D6889"/>
    <w:rsid w:val="004D6E03"/>
    <w:rsid w:val="004E1D7A"/>
    <w:rsid w:val="004E2AB3"/>
    <w:rsid w:val="004E5240"/>
    <w:rsid w:val="004E7D34"/>
    <w:rsid w:val="004F29CE"/>
    <w:rsid w:val="004F510A"/>
    <w:rsid w:val="00501215"/>
    <w:rsid w:val="00504256"/>
    <w:rsid w:val="00504B68"/>
    <w:rsid w:val="00506671"/>
    <w:rsid w:val="005067B6"/>
    <w:rsid w:val="005071F5"/>
    <w:rsid w:val="00512826"/>
    <w:rsid w:val="00513B3D"/>
    <w:rsid w:val="005145A6"/>
    <w:rsid w:val="0051501C"/>
    <w:rsid w:val="00520C7D"/>
    <w:rsid w:val="00521B6A"/>
    <w:rsid w:val="0052274A"/>
    <w:rsid w:val="005251BA"/>
    <w:rsid w:val="00525850"/>
    <w:rsid w:val="00525A53"/>
    <w:rsid w:val="0053174C"/>
    <w:rsid w:val="00533E3A"/>
    <w:rsid w:val="005352AC"/>
    <w:rsid w:val="00535795"/>
    <w:rsid w:val="00537B62"/>
    <w:rsid w:val="00542B47"/>
    <w:rsid w:val="00553495"/>
    <w:rsid w:val="0055727E"/>
    <w:rsid w:val="005576D2"/>
    <w:rsid w:val="00572AA3"/>
    <w:rsid w:val="00573B57"/>
    <w:rsid w:val="0057526F"/>
    <w:rsid w:val="00575500"/>
    <w:rsid w:val="005763D9"/>
    <w:rsid w:val="00577EE7"/>
    <w:rsid w:val="005833B2"/>
    <w:rsid w:val="00591518"/>
    <w:rsid w:val="005930A2"/>
    <w:rsid w:val="00593934"/>
    <w:rsid w:val="005943B6"/>
    <w:rsid w:val="00595AE8"/>
    <w:rsid w:val="005960AC"/>
    <w:rsid w:val="005A0569"/>
    <w:rsid w:val="005A1C06"/>
    <w:rsid w:val="005A1E8A"/>
    <w:rsid w:val="005A29CB"/>
    <w:rsid w:val="005A4CF8"/>
    <w:rsid w:val="005B178E"/>
    <w:rsid w:val="005B1A74"/>
    <w:rsid w:val="005B269C"/>
    <w:rsid w:val="005B2AF6"/>
    <w:rsid w:val="005B3922"/>
    <w:rsid w:val="005C0897"/>
    <w:rsid w:val="005C160F"/>
    <w:rsid w:val="005C2833"/>
    <w:rsid w:val="005C651F"/>
    <w:rsid w:val="005D2916"/>
    <w:rsid w:val="005D3F57"/>
    <w:rsid w:val="005D5D80"/>
    <w:rsid w:val="005E58CB"/>
    <w:rsid w:val="005E6A08"/>
    <w:rsid w:val="005E7A6D"/>
    <w:rsid w:val="005F0E90"/>
    <w:rsid w:val="005F1DD9"/>
    <w:rsid w:val="005F4C33"/>
    <w:rsid w:val="005F596A"/>
    <w:rsid w:val="006000C2"/>
    <w:rsid w:val="006014EF"/>
    <w:rsid w:val="00601FA1"/>
    <w:rsid w:val="00604D62"/>
    <w:rsid w:val="0060591E"/>
    <w:rsid w:val="0061118C"/>
    <w:rsid w:val="0061144C"/>
    <w:rsid w:val="00614E56"/>
    <w:rsid w:val="00615294"/>
    <w:rsid w:val="00620930"/>
    <w:rsid w:val="00620E22"/>
    <w:rsid w:val="00623894"/>
    <w:rsid w:val="00626CCC"/>
    <w:rsid w:val="00627984"/>
    <w:rsid w:val="00634A84"/>
    <w:rsid w:val="00637850"/>
    <w:rsid w:val="00637BB4"/>
    <w:rsid w:val="00642795"/>
    <w:rsid w:val="00642966"/>
    <w:rsid w:val="0064342D"/>
    <w:rsid w:val="00650828"/>
    <w:rsid w:val="00651140"/>
    <w:rsid w:val="006545BD"/>
    <w:rsid w:val="00657D5D"/>
    <w:rsid w:val="006626F7"/>
    <w:rsid w:val="0066733E"/>
    <w:rsid w:val="00670AEF"/>
    <w:rsid w:val="00670E14"/>
    <w:rsid w:val="00670E2D"/>
    <w:rsid w:val="00671229"/>
    <w:rsid w:val="00673083"/>
    <w:rsid w:val="00674622"/>
    <w:rsid w:val="00675499"/>
    <w:rsid w:val="0068366E"/>
    <w:rsid w:val="00683CC2"/>
    <w:rsid w:val="00685BD1"/>
    <w:rsid w:val="006922AF"/>
    <w:rsid w:val="006937F5"/>
    <w:rsid w:val="00693F05"/>
    <w:rsid w:val="006A0541"/>
    <w:rsid w:val="006A1726"/>
    <w:rsid w:val="006A3A92"/>
    <w:rsid w:val="006A3C87"/>
    <w:rsid w:val="006A4741"/>
    <w:rsid w:val="006A480B"/>
    <w:rsid w:val="006A51A5"/>
    <w:rsid w:val="006A68F7"/>
    <w:rsid w:val="006A6D3F"/>
    <w:rsid w:val="006B0A05"/>
    <w:rsid w:val="006B17B3"/>
    <w:rsid w:val="006B30C7"/>
    <w:rsid w:val="006B4C53"/>
    <w:rsid w:val="006B4CA5"/>
    <w:rsid w:val="006C451D"/>
    <w:rsid w:val="006C5553"/>
    <w:rsid w:val="006C724A"/>
    <w:rsid w:val="006C7454"/>
    <w:rsid w:val="006D13D5"/>
    <w:rsid w:val="006D3F9E"/>
    <w:rsid w:val="006D423C"/>
    <w:rsid w:val="006D628C"/>
    <w:rsid w:val="006E02B3"/>
    <w:rsid w:val="006E2992"/>
    <w:rsid w:val="006E7A3C"/>
    <w:rsid w:val="006E7D6E"/>
    <w:rsid w:val="006F1030"/>
    <w:rsid w:val="006F34C7"/>
    <w:rsid w:val="006F6979"/>
    <w:rsid w:val="00700A42"/>
    <w:rsid w:val="0070778B"/>
    <w:rsid w:val="00710128"/>
    <w:rsid w:val="007108E2"/>
    <w:rsid w:val="00710FEC"/>
    <w:rsid w:val="00714CD0"/>
    <w:rsid w:val="0071675A"/>
    <w:rsid w:val="0072048F"/>
    <w:rsid w:val="0072237B"/>
    <w:rsid w:val="0072618A"/>
    <w:rsid w:val="007300D8"/>
    <w:rsid w:val="00730550"/>
    <w:rsid w:val="00730D72"/>
    <w:rsid w:val="0073153E"/>
    <w:rsid w:val="007334C3"/>
    <w:rsid w:val="007341A3"/>
    <w:rsid w:val="00734AE4"/>
    <w:rsid w:val="00741677"/>
    <w:rsid w:val="0074370E"/>
    <w:rsid w:val="007450F3"/>
    <w:rsid w:val="00745E2A"/>
    <w:rsid w:val="00751564"/>
    <w:rsid w:val="00752404"/>
    <w:rsid w:val="00755CFE"/>
    <w:rsid w:val="00757442"/>
    <w:rsid w:val="0076501E"/>
    <w:rsid w:val="00765F10"/>
    <w:rsid w:val="0077151F"/>
    <w:rsid w:val="00772B99"/>
    <w:rsid w:val="00774485"/>
    <w:rsid w:val="0077533F"/>
    <w:rsid w:val="00776EF1"/>
    <w:rsid w:val="00784590"/>
    <w:rsid w:val="00784DC8"/>
    <w:rsid w:val="007850C1"/>
    <w:rsid w:val="00785BAD"/>
    <w:rsid w:val="00787276"/>
    <w:rsid w:val="00787393"/>
    <w:rsid w:val="00790545"/>
    <w:rsid w:val="00791221"/>
    <w:rsid w:val="00791A10"/>
    <w:rsid w:val="007939B2"/>
    <w:rsid w:val="00794844"/>
    <w:rsid w:val="007949B5"/>
    <w:rsid w:val="00795315"/>
    <w:rsid w:val="007964EC"/>
    <w:rsid w:val="007A18DC"/>
    <w:rsid w:val="007A544E"/>
    <w:rsid w:val="007A5B62"/>
    <w:rsid w:val="007A5E37"/>
    <w:rsid w:val="007A5F28"/>
    <w:rsid w:val="007A74D9"/>
    <w:rsid w:val="007B039E"/>
    <w:rsid w:val="007B2EA2"/>
    <w:rsid w:val="007B48E2"/>
    <w:rsid w:val="007B4962"/>
    <w:rsid w:val="007B5A32"/>
    <w:rsid w:val="007B5A39"/>
    <w:rsid w:val="007B5BA9"/>
    <w:rsid w:val="007B5FCE"/>
    <w:rsid w:val="007B691D"/>
    <w:rsid w:val="007C0222"/>
    <w:rsid w:val="007C1639"/>
    <w:rsid w:val="007C26AD"/>
    <w:rsid w:val="007C2F6F"/>
    <w:rsid w:val="007C558B"/>
    <w:rsid w:val="007C791F"/>
    <w:rsid w:val="007D08D5"/>
    <w:rsid w:val="007D1925"/>
    <w:rsid w:val="007D32C1"/>
    <w:rsid w:val="007D3795"/>
    <w:rsid w:val="007D50C2"/>
    <w:rsid w:val="007D5A93"/>
    <w:rsid w:val="007D654F"/>
    <w:rsid w:val="007D67DD"/>
    <w:rsid w:val="007D7AE6"/>
    <w:rsid w:val="007E2DC6"/>
    <w:rsid w:val="007E4726"/>
    <w:rsid w:val="007E4C20"/>
    <w:rsid w:val="007E6B48"/>
    <w:rsid w:val="007E6E64"/>
    <w:rsid w:val="007F2579"/>
    <w:rsid w:val="007F4397"/>
    <w:rsid w:val="007F4F37"/>
    <w:rsid w:val="007F557B"/>
    <w:rsid w:val="007F63EA"/>
    <w:rsid w:val="007F7485"/>
    <w:rsid w:val="008006E7"/>
    <w:rsid w:val="00802BBE"/>
    <w:rsid w:val="008034D7"/>
    <w:rsid w:val="008063DC"/>
    <w:rsid w:val="00806D6E"/>
    <w:rsid w:val="008073FD"/>
    <w:rsid w:val="00811A8F"/>
    <w:rsid w:val="00812D81"/>
    <w:rsid w:val="008135AA"/>
    <w:rsid w:val="00813F26"/>
    <w:rsid w:val="00814843"/>
    <w:rsid w:val="0082291A"/>
    <w:rsid w:val="008241EB"/>
    <w:rsid w:val="00824A5A"/>
    <w:rsid w:val="00831FF6"/>
    <w:rsid w:val="008363C1"/>
    <w:rsid w:val="008416D0"/>
    <w:rsid w:val="00843620"/>
    <w:rsid w:val="0084401C"/>
    <w:rsid w:val="008444D1"/>
    <w:rsid w:val="0084749F"/>
    <w:rsid w:val="00850E34"/>
    <w:rsid w:val="0085239D"/>
    <w:rsid w:val="00854A99"/>
    <w:rsid w:val="00855089"/>
    <w:rsid w:val="00860462"/>
    <w:rsid w:val="0086079B"/>
    <w:rsid w:val="008677CD"/>
    <w:rsid w:val="00873BFC"/>
    <w:rsid w:val="00874226"/>
    <w:rsid w:val="00874C42"/>
    <w:rsid w:val="00876228"/>
    <w:rsid w:val="0087728C"/>
    <w:rsid w:val="00877810"/>
    <w:rsid w:val="00881DBB"/>
    <w:rsid w:val="00882D61"/>
    <w:rsid w:val="0088413A"/>
    <w:rsid w:val="00884DB7"/>
    <w:rsid w:val="008853BA"/>
    <w:rsid w:val="00886A4E"/>
    <w:rsid w:val="008870AF"/>
    <w:rsid w:val="00887780"/>
    <w:rsid w:val="0089131E"/>
    <w:rsid w:val="00895CC5"/>
    <w:rsid w:val="008A1220"/>
    <w:rsid w:val="008A207E"/>
    <w:rsid w:val="008A3421"/>
    <w:rsid w:val="008A3C9D"/>
    <w:rsid w:val="008A4377"/>
    <w:rsid w:val="008A4B74"/>
    <w:rsid w:val="008A6B09"/>
    <w:rsid w:val="008A6EE9"/>
    <w:rsid w:val="008B1275"/>
    <w:rsid w:val="008B1370"/>
    <w:rsid w:val="008B2653"/>
    <w:rsid w:val="008B274C"/>
    <w:rsid w:val="008B339A"/>
    <w:rsid w:val="008B3F76"/>
    <w:rsid w:val="008B4E01"/>
    <w:rsid w:val="008B637E"/>
    <w:rsid w:val="008B657B"/>
    <w:rsid w:val="008B6CD2"/>
    <w:rsid w:val="008C254B"/>
    <w:rsid w:val="008C3106"/>
    <w:rsid w:val="008C4DDA"/>
    <w:rsid w:val="008C7A02"/>
    <w:rsid w:val="008D5420"/>
    <w:rsid w:val="008D5ABE"/>
    <w:rsid w:val="008D67D1"/>
    <w:rsid w:val="008D68D0"/>
    <w:rsid w:val="008D77CB"/>
    <w:rsid w:val="008E0619"/>
    <w:rsid w:val="008E0727"/>
    <w:rsid w:val="008E253E"/>
    <w:rsid w:val="008E27AE"/>
    <w:rsid w:val="008E324B"/>
    <w:rsid w:val="008E5E37"/>
    <w:rsid w:val="008E7CB3"/>
    <w:rsid w:val="008E7CB8"/>
    <w:rsid w:val="008F353E"/>
    <w:rsid w:val="008F44AA"/>
    <w:rsid w:val="008F47A8"/>
    <w:rsid w:val="008F6167"/>
    <w:rsid w:val="008F7C2A"/>
    <w:rsid w:val="009001E0"/>
    <w:rsid w:val="009052E3"/>
    <w:rsid w:val="00905B48"/>
    <w:rsid w:val="00906C4F"/>
    <w:rsid w:val="0090791F"/>
    <w:rsid w:val="00911F41"/>
    <w:rsid w:val="009124B2"/>
    <w:rsid w:val="0091251D"/>
    <w:rsid w:val="009132BF"/>
    <w:rsid w:val="00914379"/>
    <w:rsid w:val="00916240"/>
    <w:rsid w:val="0091795D"/>
    <w:rsid w:val="0092104A"/>
    <w:rsid w:val="0092272F"/>
    <w:rsid w:val="00922796"/>
    <w:rsid w:val="009232B0"/>
    <w:rsid w:val="0092619A"/>
    <w:rsid w:val="009325D3"/>
    <w:rsid w:val="00934F73"/>
    <w:rsid w:val="00937FAC"/>
    <w:rsid w:val="009426E7"/>
    <w:rsid w:val="00944C64"/>
    <w:rsid w:val="00945A11"/>
    <w:rsid w:val="00945FAA"/>
    <w:rsid w:val="009467F2"/>
    <w:rsid w:val="009519BF"/>
    <w:rsid w:val="00953E6C"/>
    <w:rsid w:val="0095410E"/>
    <w:rsid w:val="00955E70"/>
    <w:rsid w:val="00960FD8"/>
    <w:rsid w:val="00963A1B"/>
    <w:rsid w:val="0096750A"/>
    <w:rsid w:val="00971E4E"/>
    <w:rsid w:val="00973DCE"/>
    <w:rsid w:val="00974AF4"/>
    <w:rsid w:val="00977687"/>
    <w:rsid w:val="00983A0B"/>
    <w:rsid w:val="00983D6D"/>
    <w:rsid w:val="00983E23"/>
    <w:rsid w:val="00984B44"/>
    <w:rsid w:val="009850EC"/>
    <w:rsid w:val="0099060F"/>
    <w:rsid w:val="00991347"/>
    <w:rsid w:val="00993DEF"/>
    <w:rsid w:val="009970A3"/>
    <w:rsid w:val="009A090D"/>
    <w:rsid w:val="009A0AFB"/>
    <w:rsid w:val="009A11AC"/>
    <w:rsid w:val="009A2BD0"/>
    <w:rsid w:val="009A480B"/>
    <w:rsid w:val="009B02EB"/>
    <w:rsid w:val="009B2E3E"/>
    <w:rsid w:val="009B3DA6"/>
    <w:rsid w:val="009B43B7"/>
    <w:rsid w:val="009C11B8"/>
    <w:rsid w:val="009C6E00"/>
    <w:rsid w:val="009C76F5"/>
    <w:rsid w:val="009D0574"/>
    <w:rsid w:val="009D3741"/>
    <w:rsid w:val="009D4569"/>
    <w:rsid w:val="009D6E5E"/>
    <w:rsid w:val="009D7A53"/>
    <w:rsid w:val="009D7A5E"/>
    <w:rsid w:val="009E04DC"/>
    <w:rsid w:val="009E10A3"/>
    <w:rsid w:val="009E1B1D"/>
    <w:rsid w:val="009E1BC8"/>
    <w:rsid w:val="009E283D"/>
    <w:rsid w:val="009E3355"/>
    <w:rsid w:val="009F096E"/>
    <w:rsid w:val="009F176A"/>
    <w:rsid w:val="009F17D7"/>
    <w:rsid w:val="009F58A6"/>
    <w:rsid w:val="00A02222"/>
    <w:rsid w:val="00A032DB"/>
    <w:rsid w:val="00A056AD"/>
    <w:rsid w:val="00A05DFB"/>
    <w:rsid w:val="00A107A9"/>
    <w:rsid w:val="00A11790"/>
    <w:rsid w:val="00A11C46"/>
    <w:rsid w:val="00A11E94"/>
    <w:rsid w:val="00A12CBB"/>
    <w:rsid w:val="00A146A2"/>
    <w:rsid w:val="00A1585D"/>
    <w:rsid w:val="00A16F25"/>
    <w:rsid w:val="00A21369"/>
    <w:rsid w:val="00A21AE2"/>
    <w:rsid w:val="00A221C5"/>
    <w:rsid w:val="00A24D73"/>
    <w:rsid w:val="00A26A1F"/>
    <w:rsid w:val="00A26A20"/>
    <w:rsid w:val="00A27A42"/>
    <w:rsid w:val="00A303D2"/>
    <w:rsid w:val="00A33DA4"/>
    <w:rsid w:val="00A34B20"/>
    <w:rsid w:val="00A40442"/>
    <w:rsid w:val="00A40CB6"/>
    <w:rsid w:val="00A4350D"/>
    <w:rsid w:val="00A43ED3"/>
    <w:rsid w:val="00A50191"/>
    <w:rsid w:val="00A50DE1"/>
    <w:rsid w:val="00A52F8D"/>
    <w:rsid w:val="00A534CF"/>
    <w:rsid w:val="00A54CEA"/>
    <w:rsid w:val="00A643AD"/>
    <w:rsid w:val="00A64882"/>
    <w:rsid w:val="00A65CF4"/>
    <w:rsid w:val="00A67620"/>
    <w:rsid w:val="00A7016B"/>
    <w:rsid w:val="00A717CC"/>
    <w:rsid w:val="00A729C4"/>
    <w:rsid w:val="00A739B3"/>
    <w:rsid w:val="00A74713"/>
    <w:rsid w:val="00A74E80"/>
    <w:rsid w:val="00A7594D"/>
    <w:rsid w:val="00A80F1D"/>
    <w:rsid w:val="00A811E0"/>
    <w:rsid w:val="00A843AA"/>
    <w:rsid w:val="00A91FCE"/>
    <w:rsid w:val="00A92FC7"/>
    <w:rsid w:val="00AA10BB"/>
    <w:rsid w:val="00AA1E20"/>
    <w:rsid w:val="00AA279D"/>
    <w:rsid w:val="00AA2F81"/>
    <w:rsid w:val="00AA578B"/>
    <w:rsid w:val="00AA64D3"/>
    <w:rsid w:val="00AA6542"/>
    <w:rsid w:val="00AB1CB9"/>
    <w:rsid w:val="00AB2DAB"/>
    <w:rsid w:val="00AB3380"/>
    <w:rsid w:val="00AB3B72"/>
    <w:rsid w:val="00AB3F69"/>
    <w:rsid w:val="00AB42F4"/>
    <w:rsid w:val="00AB67AC"/>
    <w:rsid w:val="00AB7D34"/>
    <w:rsid w:val="00AC0D83"/>
    <w:rsid w:val="00AC42FC"/>
    <w:rsid w:val="00AC55A9"/>
    <w:rsid w:val="00AC5CA9"/>
    <w:rsid w:val="00AC6754"/>
    <w:rsid w:val="00AC732B"/>
    <w:rsid w:val="00AD053C"/>
    <w:rsid w:val="00AD0D5D"/>
    <w:rsid w:val="00AD222C"/>
    <w:rsid w:val="00AD25F1"/>
    <w:rsid w:val="00AE1A3C"/>
    <w:rsid w:val="00AE322C"/>
    <w:rsid w:val="00AE4545"/>
    <w:rsid w:val="00AE6CF1"/>
    <w:rsid w:val="00AF285B"/>
    <w:rsid w:val="00AF54D9"/>
    <w:rsid w:val="00AF6D05"/>
    <w:rsid w:val="00B02E40"/>
    <w:rsid w:val="00B03731"/>
    <w:rsid w:val="00B03DF3"/>
    <w:rsid w:val="00B04064"/>
    <w:rsid w:val="00B041E6"/>
    <w:rsid w:val="00B046B3"/>
    <w:rsid w:val="00B05827"/>
    <w:rsid w:val="00B05D51"/>
    <w:rsid w:val="00B06DAE"/>
    <w:rsid w:val="00B07B5A"/>
    <w:rsid w:val="00B13872"/>
    <w:rsid w:val="00B21876"/>
    <w:rsid w:val="00B21C7C"/>
    <w:rsid w:val="00B223BE"/>
    <w:rsid w:val="00B23875"/>
    <w:rsid w:val="00B25BBD"/>
    <w:rsid w:val="00B25D95"/>
    <w:rsid w:val="00B30AC7"/>
    <w:rsid w:val="00B31B81"/>
    <w:rsid w:val="00B37C2C"/>
    <w:rsid w:val="00B4048A"/>
    <w:rsid w:val="00B41E7B"/>
    <w:rsid w:val="00B42EE5"/>
    <w:rsid w:val="00B46441"/>
    <w:rsid w:val="00B46BC2"/>
    <w:rsid w:val="00B508AC"/>
    <w:rsid w:val="00B50C93"/>
    <w:rsid w:val="00B52942"/>
    <w:rsid w:val="00B54510"/>
    <w:rsid w:val="00B56B96"/>
    <w:rsid w:val="00B5777B"/>
    <w:rsid w:val="00B57F33"/>
    <w:rsid w:val="00B60BDD"/>
    <w:rsid w:val="00B620B7"/>
    <w:rsid w:val="00B6795C"/>
    <w:rsid w:val="00B70930"/>
    <w:rsid w:val="00B70AD3"/>
    <w:rsid w:val="00B71A3D"/>
    <w:rsid w:val="00B7205A"/>
    <w:rsid w:val="00B72BCB"/>
    <w:rsid w:val="00B7732A"/>
    <w:rsid w:val="00B77D75"/>
    <w:rsid w:val="00B77EBF"/>
    <w:rsid w:val="00B837DC"/>
    <w:rsid w:val="00B91BB8"/>
    <w:rsid w:val="00B91C08"/>
    <w:rsid w:val="00B92C64"/>
    <w:rsid w:val="00B959F6"/>
    <w:rsid w:val="00B95ED8"/>
    <w:rsid w:val="00BA1EEA"/>
    <w:rsid w:val="00BA3BFA"/>
    <w:rsid w:val="00BA4AA4"/>
    <w:rsid w:val="00BB030A"/>
    <w:rsid w:val="00BB18E8"/>
    <w:rsid w:val="00BB38C2"/>
    <w:rsid w:val="00BB5BCB"/>
    <w:rsid w:val="00BB6023"/>
    <w:rsid w:val="00BB73A4"/>
    <w:rsid w:val="00BB7F43"/>
    <w:rsid w:val="00BC4D03"/>
    <w:rsid w:val="00BC5D40"/>
    <w:rsid w:val="00BC6183"/>
    <w:rsid w:val="00BC7500"/>
    <w:rsid w:val="00BD621E"/>
    <w:rsid w:val="00BD66D8"/>
    <w:rsid w:val="00BD7C0E"/>
    <w:rsid w:val="00BE07D0"/>
    <w:rsid w:val="00BE1EAB"/>
    <w:rsid w:val="00BE7B72"/>
    <w:rsid w:val="00BF31FA"/>
    <w:rsid w:val="00BF3212"/>
    <w:rsid w:val="00BF471A"/>
    <w:rsid w:val="00BF5AC4"/>
    <w:rsid w:val="00BF5ADD"/>
    <w:rsid w:val="00BF6BA2"/>
    <w:rsid w:val="00BF7495"/>
    <w:rsid w:val="00C024E8"/>
    <w:rsid w:val="00C02F12"/>
    <w:rsid w:val="00C03508"/>
    <w:rsid w:val="00C07B92"/>
    <w:rsid w:val="00C10A47"/>
    <w:rsid w:val="00C1339E"/>
    <w:rsid w:val="00C13AF8"/>
    <w:rsid w:val="00C15318"/>
    <w:rsid w:val="00C163E2"/>
    <w:rsid w:val="00C16AA1"/>
    <w:rsid w:val="00C211BB"/>
    <w:rsid w:val="00C2239B"/>
    <w:rsid w:val="00C24B59"/>
    <w:rsid w:val="00C2555D"/>
    <w:rsid w:val="00C27695"/>
    <w:rsid w:val="00C33452"/>
    <w:rsid w:val="00C33895"/>
    <w:rsid w:val="00C34E51"/>
    <w:rsid w:val="00C35169"/>
    <w:rsid w:val="00C36E99"/>
    <w:rsid w:val="00C400F7"/>
    <w:rsid w:val="00C40A0D"/>
    <w:rsid w:val="00C44BAC"/>
    <w:rsid w:val="00C45E5E"/>
    <w:rsid w:val="00C46212"/>
    <w:rsid w:val="00C52C1C"/>
    <w:rsid w:val="00C52D67"/>
    <w:rsid w:val="00C5540A"/>
    <w:rsid w:val="00C55EFE"/>
    <w:rsid w:val="00C57CEB"/>
    <w:rsid w:val="00C601AB"/>
    <w:rsid w:val="00C60851"/>
    <w:rsid w:val="00C6184E"/>
    <w:rsid w:val="00C62DD2"/>
    <w:rsid w:val="00C64F3D"/>
    <w:rsid w:val="00C6566D"/>
    <w:rsid w:val="00C66529"/>
    <w:rsid w:val="00C7387E"/>
    <w:rsid w:val="00C74998"/>
    <w:rsid w:val="00C76F8D"/>
    <w:rsid w:val="00C77642"/>
    <w:rsid w:val="00C808E0"/>
    <w:rsid w:val="00C8154B"/>
    <w:rsid w:val="00C81577"/>
    <w:rsid w:val="00C824BB"/>
    <w:rsid w:val="00C84F5B"/>
    <w:rsid w:val="00C8548D"/>
    <w:rsid w:val="00C928E4"/>
    <w:rsid w:val="00C96D77"/>
    <w:rsid w:val="00C96F20"/>
    <w:rsid w:val="00C971A5"/>
    <w:rsid w:val="00C97A89"/>
    <w:rsid w:val="00CA4244"/>
    <w:rsid w:val="00CA5601"/>
    <w:rsid w:val="00CA5EBE"/>
    <w:rsid w:val="00CB1DAA"/>
    <w:rsid w:val="00CB457F"/>
    <w:rsid w:val="00CB6126"/>
    <w:rsid w:val="00CB6B41"/>
    <w:rsid w:val="00CB743E"/>
    <w:rsid w:val="00CB7D01"/>
    <w:rsid w:val="00CC2A80"/>
    <w:rsid w:val="00CC59E6"/>
    <w:rsid w:val="00CC6673"/>
    <w:rsid w:val="00CC793D"/>
    <w:rsid w:val="00CD334D"/>
    <w:rsid w:val="00CD4092"/>
    <w:rsid w:val="00CD7872"/>
    <w:rsid w:val="00CE0513"/>
    <w:rsid w:val="00CE1545"/>
    <w:rsid w:val="00CE572B"/>
    <w:rsid w:val="00CF39F2"/>
    <w:rsid w:val="00CF7FAC"/>
    <w:rsid w:val="00D01AD4"/>
    <w:rsid w:val="00D033EC"/>
    <w:rsid w:val="00D04491"/>
    <w:rsid w:val="00D04C29"/>
    <w:rsid w:val="00D059DD"/>
    <w:rsid w:val="00D10EF9"/>
    <w:rsid w:val="00D1212D"/>
    <w:rsid w:val="00D210D4"/>
    <w:rsid w:val="00D24FBB"/>
    <w:rsid w:val="00D266E3"/>
    <w:rsid w:val="00D4106E"/>
    <w:rsid w:val="00D41F90"/>
    <w:rsid w:val="00D439D2"/>
    <w:rsid w:val="00D44E2A"/>
    <w:rsid w:val="00D44EF5"/>
    <w:rsid w:val="00D44F2F"/>
    <w:rsid w:val="00D5362B"/>
    <w:rsid w:val="00D544A2"/>
    <w:rsid w:val="00D554D1"/>
    <w:rsid w:val="00D60986"/>
    <w:rsid w:val="00D64EE6"/>
    <w:rsid w:val="00D65391"/>
    <w:rsid w:val="00D721DF"/>
    <w:rsid w:val="00D7289D"/>
    <w:rsid w:val="00D72A48"/>
    <w:rsid w:val="00D743D7"/>
    <w:rsid w:val="00D802D8"/>
    <w:rsid w:val="00D84625"/>
    <w:rsid w:val="00D849AB"/>
    <w:rsid w:val="00D97064"/>
    <w:rsid w:val="00DA00F0"/>
    <w:rsid w:val="00DA2C98"/>
    <w:rsid w:val="00DA32F7"/>
    <w:rsid w:val="00DA53F2"/>
    <w:rsid w:val="00DA7940"/>
    <w:rsid w:val="00DA7F7C"/>
    <w:rsid w:val="00DB010F"/>
    <w:rsid w:val="00DB1752"/>
    <w:rsid w:val="00DB3793"/>
    <w:rsid w:val="00DC3044"/>
    <w:rsid w:val="00DC4FA5"/>
    <w:rsid w:val="00DC6CFC"/>
    <w:rsid w:val="00DC7B51"/>
    <w:rsid w:val="00DD0487"/>
    <w:rsid w:val="00DD2482"/>
    <w:rsid w:val="00DD5024"/>
    <w:rsid w:val="00DE44B4"/>
    <w:rsid w:val="00DE5AC2"/>
    <w:rsid w:val="00DE5F3B"/>
    <w:rsid w:val="00DE71D1"/>
    <w:rsid w:val="00DE791F"/>
    <w:rsid w:val="00DF1073"/>
    <w:rsid w:val="00DF2D55"/>
    <w:rsid w:val="00DF3832"/>
    <w:rsid w:val="00DF3F1F"/>
    <w:rsid w:val="00DF5711"/>
    <w:rsid w:val="00DF7383"/>
    <w:rsid w:val="00E0030E"/>
    <w:rsid w:val="00E02AB8"/>
    <w:rsid w:val="00E06A67"/>
    <w:rsid w:val="00E07B7A"/>
    <w:rsid w:val="00E07EF8"/>
    <w:rsid w:val="00E10D25"/>
    <w:rsid w:val="00E110E2"/>
    <w:rsid w:val="00E116E7"/>
    <w:rsid w:val="00E1486B"/>
    <w:rsid w:val="00E14DF2"/>
    <w:rsid w:val="00E1516D"/>
    <w:rsid w:val="00E158D2"/>
    <w:rsid w:val="00E15D56"/>
    <w:rsid w:val="00E16B96"/>
    <w:rsid w:val="00E16E59"/>
    <w:rsid w:val="00E2024E"/>
    <w:rsid w:val="00E208F2"/>
    <w:rsid w:val="00E209AC"/>
    <w:rsid w:val="00E21356"/>
    <w:rsid w:val="00E21C36"/>
    <w:rsid w:val="00E23507"/>
    <w:rsid w:val="00E243A0"/>
    <w:rsid w:val="00E27E2D"/>
    <w:rsid w:val="00E30BEC"/>
    <w:rsid w:val="00E3436A"/>
    <w:rsid w:val="00E41A0E"/>
    <w:rsid w:val="00E42062"/>
    <w:rsid w:val="00E46EAF"/>
    <w:rsid w:val="00E52C1A"/>
    <w:rsid w:val="00E559BE"/>
    <w:rsid w:val="00E56585"/>
    <w:rsid w:val="00E60AC8"/>
    <w:rsid w:val="00E61895"/>
    <w:rsid w:val="00E61A72"/>
    <w:rsid w:val="00E65A1A"/>
    <w:rsid w:val="00E67215"/>
    <w:rsid w:val="00E67C68"/>
    <w:rsid w:val="00E70480"/>
    <w:rsid w:val="00E70DBC"/>
    <w:rsid w:val="00E71F2A"/>
    <w:rsid w:val="00E72919"/>
    <w:rsid w:val="00E73438"/>
    <w:rsid w:val="00E73D0E"/>
    <w:rsid w:val="00E8043E"/>
    <w:rsid w:val="00E80D5F"/>
    <w:rsid w:val="00E81686"/>
    <w:rsid w:val="00E82188"/>
    <w:rsid w:val="00E82200"/>
    <w:rsid w:val="00E87F46"/>
    <w:rsid w:val="00E90DCD"/>
    <w:rsid w:val="00E93F34"/>
    <w:rsid w:val="00EA22D2"/>
    <w:rsid w:val="00EA38C2"/>
    <w:rsid w:val="00EA5A59"/>
    <w:rsid w:val="00EA78DA"/>
    <w:rsid w:val="00EB07A3"/>
    <w:rsid w:val="00EB10F5"/>
    <w:rsid w:val="00EB1CC8"/>
    <w:rsid w:val="00EB2AC1"/>
    <w:rsid w:val="00EB46E1"/>
    <w:rsid w:val="00EB5364"/>
    <w:rsid w:val="00EB5F00"/>
    <w:rsid w:val="00EB60F4"/>
    <w:rsid w:val="00EB63C3"/>
    <w:rsid w:val="00EB7C24"/>
    <w:rsid w:val="00EB7D66"/>
    <w:rsid w:val="00EC0469"/>
    <w:rsid w:val="00EC0E8F"/>
    <w:rsid w:val="00EC440E"/>
    <w:rsid w:val="00EC7D11"/>
    <w:rsid w:val="00ED06B5"/>
    <w:rsid w:val="00ED2254"/>
    <w:rsid w:val="00ED41A6"/>
    <w:rsid w:val="00ED519C"/>
    <w:rsid w:val="00ED5636"/>
    <w:rsid w:val="00ED5734"/>
    <w:rsid w:val="00ED61DF"/>
    <w:rsid w:val="00ED7FC5"/>
    <w:rsid w:val="00EE7F33"/>
    <w:rsid w:val="00EF0B64"/>
    <w:rsid w:val="00EF1D80"/>
    <w:rsid w:val="00EF2C20"/>
    <w:rsid w:val="00EF2FE0"/>
    <w:rsid w:val="00EF46BA"/>
    <w:rsid w:val="00EF5C72"/>
    <w:rsid w:val="00EF5DD2"/>
    <w:rsid w:val="00F00863"/>
    <w:rsid w:val="00F00F9E"/>
    <w:rsid w:val="00F037D2"/>
    <w:rsid w:val="00F05BA3"/>
    <w:rsid w:val="00F05FA4"/>
    <w:rsid w:val="00F07775"/>
    <w:rsid w:val="00F10CEE"/>
    <w:rsid w:val="00F13498"/>
    <w:rsid w:val="00F15D31"/>
    <w:rsid w:val="00F21254"/>
    <w:rsid w:val="00F22A4F"/>
    <w:rsid w:val="00F2368C"/>
    <w:rsid w:val="00F245A5"/>
    <w:rsid w:val="00F24798"/>
    <w:rsid w:val="00F25A16"/>
    <w:rsid w:val="00F32557"/>
    <w:rsid w:val="00F34BE2"/>
    <w:rsid w:val="00F352C7"/>
    <w:rsid w:val="00F3702A"/>
    <w:rsid w:val="00F40F9F"/>
    <w:rsid w:val="00F41534"/>
    <w:rsid w:val="00F41A55"/>
    <w:rsid w:val="00F42D75"/>
    <w:rsid w:val="00F42FCE"/>
    <w:rsid w:val="00F44C4D"/>
    <w:rsid w:val="00F44DD0"/>
    <w:rsid w:val="00F511C3"/>
    <w:rsid w:val="00F517FA"/>
    <w:rsid w:val="00F54E23"/>
    <w:rsid w:val="00F5537A"/>
    <w:rsid w:val="00F562F2"/>
    <w:rsid w:val="00F57A50"/>
    <w:rsid w:val="00F60060"/>
    <w:rsid w:val="00F6673E"/>
    <w:rsid w:val="00F70A07"/>
    <w:rsid w:val="00F720DF"/>
    <w:rsid w:val="00F72C34"/>
    <w:rsid w:val="00F75EFC"/>
    <w:rsid w:val="00F82537"/>
    <w:rsid w:val="00F90F2D"/>
    <w:rsid w:val="00F9103C"/>
    <w:rsid w:val="00F917D6"/>
    <w:rsid w:val="00F92844"/>
    <w:rsid w:val="00F93549"/>
    <w:rsid w:val="00F94B4C"/>
    <w:rsid w:val="00F95140"/>
    <w:rsid w:val="00F95748"/>
    <w:rsid w:val="00F9590F"/>
    <w:rsid w:val="00F96173"/>
    <w:rsid w:val="00F973CE"/>
    <w:rsid w:val="00FA0204"/>
    <w:rsid w:val="00FA14DC"/>
    <w:rsid w:val="00FA1A94"/>
    <w:rsid w:val="00FA3E89"/>
    <w:rsid w:val="00FA5E83"/>
    <w:rsid w:val="00FB0FE3"/>
    <w:rsid w:val="00FB1383"/>
    <w:rsid w:val="00FB1852"/>
    <w:rsid w:val="00FB1E56"/>
    <w:rsid w:val="00FB3B89"/>
    <w:rsid w:val="00FB41DD"/>
    <w:rsid w:val="00FC08AA"/>
    <w:rsid w:val="00FC1647"/>
    <w:rsid w:val="00FC4B43"/>
    <w:rsid w:val="00FC7326"/>
    <w:rsid w:val="00FD4229"/>
    <w:rsid w:val="00FD463D"/>
    <w:rsid w:val="00FD5211"/>
    <w:rsid w:val="00FE25ED"/>
    <w:rsid w:val="00FE2B81"/>
    <w:rsid w:val="00FE53BA"/>
    <w:rsid w:val="00FE61AF"/>
    <w:rsid w:val="00FE684A"/>
    <w:rsid w:val="00FF0172"/>
    <w:rsid w:val="00FF11AA"/>
    <w:rsid w:val="00FF1BA5"/>
    <w:rsid w:val="00FF1F8D"/>
    <w:rsid w:val="00FF3EFF"/>
    <w:rsid w:val="00FF6C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13C18634"/>
  <w15:docId w15:val="{4D895067-89F4-4A9E-84AB-E46DB5F09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DC6"/>
    <w:rPr>
      <w:sz w:val="21"/>
    </w:rPr>
  </w:style>
  <w:style w:type="paragraph" w:styleId="Heading1">
    <w:name w:val="heading 1"/>
    <w:basedOn w:val="Normal"/>
    <w:next w:val="Normal"/>
    <w:link w:val="Heading1Char"/>
    <w:uiPriority w:val="9"/>
    <w:qFormat/>
    <w:rsid w:val="00BB030A"/>
    <w:pPr>
      <w:spacing w:after="0" w:line="276" w:lineRule="auto"/>
      <w:jc w:val="center"/>
      <w:outlineLvl w:val="0"/>
    </w:pPr>
    <w:rPr>
      <w:rFonts w:ascii="Poppins" w:hAnsi="Poppins" w:cs="Poppins"/>
      <w:noProof/>
      <w:color w:val="404040" w:themeColor="text1" w:themeTint="BF"/>
      <w:spacing w:val="20"/>
      <w:sz w:val="36"/>
      <w:szCs w:val="36"/>
      <w:lang w:val="en-US"/>
    </w:rPr>
  </w:style>
  <w:style w:type="paragraph" w:styleId="Heading2">
    <w:name w:val="heading 2"/>
    <w:basedOn w:val="Normal"/>
    <w:next w:val="Normal"/>
    <w:link w:val="Heading2Char"/>
    <w:uiPriority w:val="9"/>
    <w:unhideWhenUsed/>
    <w:rsid w:val="009D6E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343EE"/>
    <w:pPr>
      <w:tabs>
        <w:tab w:val="left" w:pos="2277"/>
      </w:tabs>
      <w:spacing w:after="0" w:line="240" w:lineRule="auto"/>
      <w:jc w:val="center"/>
      <w:outlineLvl w:val="2"/>
    </w:pPr>
    <w:rPr>
      <w:rFonts w:asciiTheme="majorHAnsi" w:hAnsiTheme="majorHAnsi" w:cs="Poppins"/>
      <w:b/>
      <w:color w:val="404040" w:themeColor="text1" w:themeTint="BF"/>
      <w:spacing w:val="2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30A"/>
    <w:rPr>
      <w:rFonts w:ascii="Poppins" w:hAnsi="Poppins" w:cs="Poppins"/>
      <w:noProof/>
      <w:color w:val="404040" w:themeColor="text1" w:themeTint="BF"/>
      <w:spacing w:val="20"/>
      <w:sz w:val="36"/>
      <w:szCs w:val="36"/>
      <w:lang w:val="en-US"/>
    </w:rPr>
  </w:style>
  <w:style w:type="paragraph" w:styleId="TOCHeading">
    <w:name w:val="TOC Heading"/>
    <w:basedOn w:val="Heading1"/>
    <w:next w:val="Normal"/>
    <w:uiPriority w:val="39"/>
    <w:unhideWhenUsed/>
    <w:qFormat/>
    <w:rsid w:val="00BB030A"/>
    <w:pPr>
      <w:keepNext/>
      <w:keepLines/>
      <w:spacing w:before="240" w:line="259" w:lineRule="auto"/>
      <w:jc w:val="left"/>
      <w:outlineLvl w:val="9"/>
    </w:pPr>
    <w:rPr>
      <w:rFonts w:asciiTheme="majorHAnsi" w:eastAsiaTheme="majorEastAsia" w:hAnsiTheme="majorHAnsi" w:cstheme="majorBidi"/>
      <w:noProof w:val="0"/>
      <w:color w:val="2E74B5" w:themeColor="accent1" w:themeShade="BF"/>
      <w:spacing w:val="0"/>
      <w:sz w:val="32"/>
      <w:szCs w:val="32"/>
    </w:rPr>
  </w:style>
  <w:style w:type="paragraph" w:styleId="TOC1">
    <w:name w:val="toc 1"/>
    <w:basedOn w:val="Normal"/>
    <w:next w:val="Normal"/>
    <w:autoRedefine/>
    <w:uiPriority w:val="39"/>
    <w:unhideWhenUsed/>
    <w:rsid w:val="00110879"/>
    <w:pPr>
      <w:tabs>
        <w:tab w:val="left" w:pos="90"/>
        <w:tab w:val="left" w:pos="1530"/>
        <w:tab w:val="right" w:leader="dot" w:pos="9214"/>
      </w:tabs>
      <w:spacing w:after="100"/>
      <w:ind w:left="720"/>
    </w:pPr>
    <w:rPr>
      <w:rFonts w:ascii="Poppins ExtraLight" w:hAnsi="Poppins ExtraLight" w:cs="Poppins ExtraLight"/>
      <w:b/>
      <w:bCs/>
      <w:noProof/>
      <w:spacing w:val="20"/>
      <w:sz w:val="20"/>
      <w:szCs w:val="20"/>
    </w:rPr>
  </w:style>
  <w:style w:type="paragraph" w:styleId="TOC2">
    <w:name w:val="toc 2"/>
    <w:basedOn w:val="Normal"/>
    <w:next w:val="Normal"/>
    <w:autoRedefine/>
    <w:uiPriority w:val="39"/>
    <w:unhideWhenUsed/>
    <w:rsid w:val="00BB030A"/>
    <w:pPr>
      <w:spacing w:after="100"/>
      <w:ind w:left="210"/>
    </w:pPr>
  </w:style>
  <w:style w:type="character" w:styleId="Hyperlink">
    <w:name w:val="Hyperlink"/>
    <w:basedOn w:val="DefaultParagraphFont"/>
    <w:uiPriority w:val="99"/>
    <w:unhideWhenUsed/>
    <w:rsid w:val="00BB030A"/>
    <w:rPr>
      <w:color w:val="0563C1" w:themeColor="hyperlink"/>
      <w:u w:val="single"/>
    </w:rPr>
  </w:style>
  <w:style w:type="table" w:styleId="TableGrid">
    <w:name w:val="Table Grid"/>
    <w:basedOn w:val="TableNormal"/>
    <w:uiPriority w:val="39"/>
    <w:rsid w:val="00CF7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6E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E5E"/>
    <w:rPr>
      <w:rFonts w:ascii="Segoe UI" w:hAnsi="Segoe UI" w:cs="Segoe UI"/>
      <w:sz w:val="18"/>
      <w:szCs w:val="18"/>
    </w:rPr>
  </w:style>
  <w:style w:type="character" w:styleId="CommentReference">
    <w:name w:val="annotation reference"/>
    <w:basedOn w:val="DefaultParagraphFont"/>
    <w:uiPriority w:val="99"/>
    <w:semiHidden/>
    <w:unhideWhenUsed/>
    <w:rsid w:val="009D6E5E"/>
    <w:rPr>
      <w:sz w:val="16"/>
      <w:szCs w:val="16"/>
    </w:rPr>
  </w:style>
  <w:style w:type="paragraph" w:styleId="CommentText">
    <w:name w:val="annotation text"/>
    <w:basedOn w:val="Normal"/>
    <w:link w:val="CommentTextChar"/>
    <w:uiPriority w:val="99"/>
    <w:semiHidden/>
    <w:unhideWhenUsed/>
    <w:rsid w:val="009D6E5E"/>
    <w:pPr>
      <w:spacing w:line="240" w:lineRule="auto"/>
    </w:pPr>
    <w:rPr>
      <w:sz w:val="20"/>
      <w:szCs w:val="20"/>
    </w:rPr>
  </w:style>
  <w:style w:type="character" w:customStyle="1" w:styleId="CommentTextChar">
    <w:name w:val="Comment Text Char"/>
    <w:basedOn w:val="DefaultParagraphFont"/>
    <w:link w:val="CommentText"/>
    <w:uiPriority w:val="99"/>
    <w:semiHidden/>
    <w:rsid w:val="009D6E5E"/>
    <w:rPr>
      <w:sz w:val="20"/>
      <w:szCs w:val="20"/>
    </w:rPr>
  </w:style>
  <w:style w:type="paragraph" w:styleId="CommentSubject">
    <w:name w:val="annotation subject"/>
    <w:basedOn w:val="CommentText"/>
    <w:next w:val="CommentText"/>
    <w:link w:val="CommentSubjectChar"/>
    <w:uiPriority w:val="99"/>
    <w:semiHidden/>
    <w:unhideWhenUsed/>
    <w:rsid w:val="009D6E5E"/>
    <w:rPr>
      <w:b/>
      <w:bCs/>
    </w:rPr>
  </w:style>
  <w:style w:type="character" w:customStyle="1" w:styleId="CommentSubjectChar">
    <w:name w:val="Comment Subject Char"/>
    <w:basedOn w:val="CommentTextChar"/>
    <w:link w:val="CommentSubject"/>
    <w:uiPriority w:val="99"/>
    <w:semiHidden/>
    <w:rsid w:val="009D6E5E"/>
    <w:rPr>
      <w:b/>
      <w:bCs/>
      <w:sz w:val="20"/>
      <w:szCs w:val="20"/>
    </w:rPr>
  </w:style>
  <w:style w:type="character" w:customStyle="1" w:styleId="Heading2Char">
    <w:name w:val="Heading 2 Char"/>
    <w:basedOn w:val="DefaultParagraphFont"/>
    <w:link w:val="Heading2"/>
    <w:uiPriority w:val="9"/>
    <w:rsid w:val="009D6E5E"/>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DF73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7383"/>
    <w:rPr>
      <w:sz w:val="21"/>
    </w:rPr>
  </w:style>
  <w:style w:type="paragraph" w:styleId="Footer">
    <w:name w:val="footer"/>
    <w:basedOn w:val="Normal"/>
    <w:link w:val="FooterChar"/>
    <w:uiPriority w:val="99"/>
    <w:unhideWhenUsed/>
    <w:rsid w:val="00DF73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7383"/>
    <w:rPr>
      <w:sz w:val="21"/>
    </w:rPr>
  </w:style>
  <w:style w:type="character" w:customStyle="1" w:styleId="Heading3Char">
    <w:name w:val="Heading 3 Char"/>
    <w:basedOn w:val="DefaultParagraphFont"/>
    <w:link w:val="Heading3"/>
    <w:uiPriority w:val="9"/>
    <w:rsid w:val="003343EE"/>
    <w:rPr>
      <w:rFonts w:asciiTheme="majorHAnsi" w:hAnsiTheme="majorHAnsi" w:cs="Poppins"/>
      <w:b/>
      <w:color w:val="404040" w:themeColor="text1" w:themeTint="BF"/>
      <w:spacing w:val="20"/>
      <w:sz w:val="20"/>
      <w:szCs w:val="20"/>
    </w:rPr>
  </w:style>
  <w:style w:type="table" w:customStyle="1" w:styleId="TableGrid1">
    <w:name w:val="Table Grid1"/>
    <w:basedOn w:val="TableNormal"/>
    <w:next w:val="TableGrid"/>
    <w:uiPriority w:val="39"/>
    <w:rsid w:val="000E65E5"/>
    <w:pPr>
      <w:spacing w:after="0" w:line="240" w:lineRule="auto"/>
    </w:pPr>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1D80"/>
    <w:pPr>
      <w:ind w:left="720"/>
      <w:contextualSpacing/>
    </w:pPr>
  </w:style>
  <w:style w:type="paragraph" w:styleId="TOC3">
    <w:name w:val="toc 3"/>
    <w:basedOn w:val="Normal"/>
    <w:next w:val="Normal"/>
    <w:autoRedefine/>
    <w:uiPriority w:val="39"/>
    <w:unhideWhenUsed/>
    <w:rsid w:val="005D2916"/>
    <w:pPr>
      <w:spacing w:after="100"/>
      <w:ind w:left="440"/>
    </w:pPr>
    <w:rPr>
      <w:rFonts w:eastAsiaTheme="minorEastAsia"/>
      <w:sz w:val="22"/>
      <w:lang w:eastAsia="en-IN"/>
    </w:rPr>
  </w:style>
  <w:style w:type="paragraph" w:styleId="TOC4">
    <w:name w:val="toc 4"/>
    <w:basedOn w:val="Normal"/>
    <w:next w:val="Normal"/>
    <w:autoRedefine/>
    <w:uiPriority w:val="39"/>
    <w:unhideWhenUsed/>
    <w:rsid w:val="005D2916"/>
    <w:pPr>
      <w:spacing w:after="100"/>
      <w:ind w:left="660"/>
    </w:pPr>
    <w:rPr>
      <w:rFonts w:eastAsiaTheme="minorEastAsia"/>
      <w:sz w:val="22"/>
      <w:lang w:eastAsia="en-IN"/>
    </w:rPr>
  </w:style>
  <w:style w:type="paragraph" w:styleId="TOC5">
    <w:name w:val="toc 5"/>
    <w:basedOn w:val="Normal"/>
    <w:next w:val="Normal"/>
    <w:autoRedefine/>
    <w:uiPriority w:val="39"/>
    <w:unhideWhenUsed/>
    <w:rsid w:val="005D2916"/>
    <w:pPr>
      <w:spacing w:after="100"/>
      <w:ind w:left="880"/>
    </w:pPr>
    <w:rPr>
      <w:rFonts w:eastAsiaTheme="minorEastAsia"/>
      <w:sz w:val="22"/>
      <w:lang w:eastAsia="en-IN"/>
    </w:rPr>
  </w:style>
  <w:style w:type="paragraph" w:styleId="TOC6">
    <w:name w:val="toc 6"/>
    <w:basedOn w:val="Normal"/>
    <w:next w:val="Normal"/>
    <w:autoRedefine/>
    <w:uiPriority w:val="39"/>
    <w:unhideWhenUsed/>
    <w:rsid w:val="005D2916"/>
    <w:pPr>
      <w:spacing w:after="100"/>
      <w:ind w:left="1100"/>
    </w:pPr>
    <w:rPr>
      <w:rFonts w:eastAsiaTheme="minorEastAsia"/>
      <w:sz w:val="22"/>
      <w:lang w:eastAsia="en-IN"/>
    </w:rPr>
  </w:style>
  <w:style w:type="paragraph" w:styleId="TOC7">
    <w:name w:val="toc 7"/>
    <w:basedOn w:val="Normal"/>
    <w:next w:val="Normal"/>
    <w:autoRedefine/>
    <w:uiPriority w:val="39"/>
    <w:unhideWhenUsed/>
    <w:rsid w:val="005D2916"/>
    <w:pPr>
      <w:spacing w:after="100"/>
      <w:ind w:left="1320"/>
    </w:pPr>
    <w:rPr>
      <w:rFonts w:eastAsiaTheme="minorEastAsia"/>
      <w:sz w:val="22"/>
      <w:lang w:eastAsia="en-IN"/>
    </w:rPr>
  </w:style>
  <w:style w:type="paragraph" w:styleId="TOC8">
    <w:name w:val="toc 8"/>
    <w:basedOn w:val="Normal"/>
    <w:next w:val="Normal"/>
    <w:autoRedefine/>
    <w:uiPriority w:val="39"/>
    <w:unhideWhenUsed/>
    <w:rsid w:val="005D2916"/>
    <w:pPr>
      <w:spacing w:after="100"/>
      <w:ind w:left="1540"/>
    </w:pPr>
    <w:rPr>
      <w:rFonts w:eastAsiaTheme="minorEastAsia"/>
      <w:sz w:val="22"/>
      <w:lang w:eastAsia="en-IN"/>
    </w:rPr>
  </w:style>
  <w:style w:type="paragraph" w:styleId="TOC9">
    <w:name w:val="toc 9"/>
    <w:basedOn w:val="Normal"/>
    <w:next w:val="Normal"/>
    <w:autoRedefine/>
    <w:uiPriority w:val="39"/>
    <w:unhideWhenUsed/>
    <w:rsid w:val="005D2916"/>
    <w:pPr>
      <w:spacing w:after="100"/>
      <w:ind w:left="1760"/>
    </w:pPr>
    <w:rPr>
      <w:rFonts w:eastAsiaTheme="minorEastAsia"/>
      <w:sz w:val="22"/>
      <w:lang w:eastAsia="en-IN"/>
    </w:rPr>
  </w:style>
  <w:style w:type="character" w:styleId="UnresolvedMention">
    <w:name w:val="Unresolved Mention"/>
    <w:basedOn w:val="DefaultParagraphFont"/>
    <w:uiPriority w:val="99"/>
    <w:semiHidden/>
    <w:unhideWhenUsed/>
    <w:rsid w:val="005D2916"/>
    <w:rPr>
      <w:color w:val="605E5C"/>
      <w:shd w:val="clear" w:color="auto" w:fill="E1DFDD"/>
    </w:rPr>
  </w:style>
  <w:style w:type="paragraph" w:styleId="NoSpacing">
    <w:name w:val="No Spacing"/>
    <w:basedOn w:val="ListParagraph"/>
    <w:uiPriority w:val="1"/>
    <w:qFormat/>
    <w:rsid w:val="00C8154B"/>
    <w:pPr>
      <w:numPr>
        <w:numId w:val="1"/>
      </w:numPr>
      <w:tabs>
        <w:tab w:val="left" w:pos="2277"/>
      </w:tabs>
      <w:spacing w:after="0" w:line="276" w:lineRule="auto"/>
      <w:outlineLvl w:val="0"/>
    </w:pPr>
    <w:rPr>
      <w:rFonts w:asciiTheme="majorHAnsi" w:hAnsiTheme="majorHAnsi" w:cs="Poppins"/>
      <w:b/>
      <w:color w:val="404040" w:themeColor="text1" w:themeTint="BF"/>
      <w:spacing w:val="20"/>
      <w:sz w:val="20"/>
      <w:szCs w:val="20"/>
    </w:rPr>
  </w:style>
  <w:style w:type="character" w:styleId="Emphasis">
    <w:name w:val="Emphasis"/>
    <w:basedOn w:val="DefaultParagraphFont"/>
    <w:uiPriority w:val="20"/>
    <w:qFormat/>
    <w:rsid w:val="00B31B81"/>
    <w:rPr>
      <w:i/>
      <w:iCs/>
    </w:rPr>
  </w:style>
  <w:style w:type="paragraph" w:customStyle="1" w:styleId="font9">
    <w:name w:val="font_9"/>
    <w:basedOn w:val="Normal"/>
    <w:rsid w:val="00683CC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E46E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E46EAF"/>
    <w:rPr>
      <w:b/>
      <w:bCs/>
    </w:rPr>
  </w:style>
  <w:style w:type="character" w:styleId="FollowedHyperlink">
    <w:name w:val="FollowedHyperlink"/>
    <w:basedOn w:val="DefaultParagraphFont"/>
    <w:uiPriority w:val="99"/>
    <w:semiHidden/>
    <w:unhideWhenUsed/>
    <w:rsid w:val="00B25D95"/>
    <w:rPr>
      <w:color w:val="954F72" w:themeColor="followedHyperlink"/>
      <w:u w:val="single"/>
    </w:rPr>
  </w:style>
  <w:style w:type="character" w:customStyle="1" w:styleId="jsgrdq">
    <w:name w:val="jsgrdq"/>
    <w:basedOn w:val="DefaultParagraphFont"/>
    <w:rsid w:val="00634A84"/>
  </w:style>
  <w:style w:type="table" w:customStyle="1" w:styleId="TipTable">
    <w:name w:val="Tip Table"/>
    <w:basedOn w:val="TableNormal"/>
    <w:uiPriority w:val="99"/>
    <w:rsid w:val="00AD053C"/>
    <w:pPr>
      <w:spacing w:after="0" w:line="240" w:lineRule="auto"/>
    </w:pPr>
    <w:rPr>
      <w:rFonts w:eastAsia="MS Mincho"/>
      <w:color w:val="404040" w:themeColor="text1" w:themeTint="BF"/>
      <w:sz w:val="18"/>
      <w:szCs w:val="18"/>
      <w:lang w:val="en-US" w:eastAsia="ja-JP"/>
    </w:r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04xlpa">
    <w:name w:val="_04xlpa"/>
    <w:basedOn w:val="Normal"/>
    <w:rsid w:val="0044133E"/>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8214">
      <w:bodyDiv w:val="1"/>
      <w:marLeft w:val="0"/>
      <w:marRight w:val="0"/>
      <w:marTop w:val="0"/>
      <w:marBottom w:val="0"/>
      <w:divBdr>
        <w:top w:val="none" w:sz="0" w:space="0" w:color="auto"/>
        <w:left w:val="none" w:sz="0" w:space="0" w:color="auto"/>
        <w:bottom w:val="none" w:sz="0" w:space="0" w:color="auto"/>
        <w:right w:val="none" w:sz="0" w:space="0" w:color="auto"/>
      </w:divBdr>
    </w:div>
    <w:div w:id="48501080">
      <w:bodyDiv w:val="1"/>
      <w:marLeft w:val="0"/>
      <w:marRight w:val="0"/>
      <w:marTop w:val="0"/>
      <w:marBottom w:val="0"/>
      <w:divBdr>
        <w:top w:val="none" w:sz="0" w:space="0" w:color="auto"/>
        <w:left w:val="none" w:sz="0" w:space="0" w:color="auto"/>
        <w:bottom w:val="none" w:sz="0" w:space="0" w:color="auto"/>
        <w:right w:val="none" w:sz="0" w:space="0" w:color="auto"/>
      </w:divBdr>
    </w:div>
    <w:div w:id="117840469">
      <w:bodyDiv w:val="1"/>
      <w:marLeft w:val="0"/>
      <w:marRight w:val="0"/>
      <w:marTop w:val="0"/>
      <w:marBottom w:val="0"/>
      <w:divBdr>
        <w:top w:val="none" w:sz="0" w:space="0" w:color="auto"/>
        <w:left w:val="none" w:sz="0" w:space="0" w:color="auto"/>
        <w:bottom w:val="none" w:sz="0" w:space="0" w:color="auto"/>
        <w:right w:val="none" w:sz="0" w:space="0" w:color="auto"/>
      </w:divBdr>
      <w:divsChild>
        <w:div w:id="1234586369">
          <w:marLeft w:val="446"/>
          <w:marRight w:val="0"/>
          <w:marTop w:val="0"/>
          <w:marBottom w:val="240"/>
          <w:divBdr>
            <w:top w:val="none" w:sz="0" w:space="0" w:color="auto"/>
            <w:left w:val="none" w:sz="0" w:space="0" w:color="auto"/>
            <w:bottom w:val="none" w:sz="0" w:space="0" w:color="auto"/>
            <w:right w:val="none" w:sz="0" w:space="0" w:color="auto"/>
          </w:divBdr>
        </w:div>
      </w:divsChild>
    </w:div>
    <w:div w:id="206456581">
      <w:bodyDiv w:val="1"/>
      <w:marLeft w:val="0"/>
      <w:marRight w:val="0"/>
      <w:marTop w:val="0"/>
      <w:marBottom w:val="0"/>
      <w:divBdr>
        <w:top w:val="none" w:sz="0" w:space="0" w:color="auto"/>
        <w:left w:val="none" w:sz="0" w:space="0" w:color="auto"/>
        <w:bottom w:val="none" w:sz="0" w:space="0" w:color="auto"/>
        <w:right w:val="none" w:sz="0" w:space="0" w:color="auto"/>
      </w:divBdr>
    </w:div>
    <w:div w:id="238905904">
      <w:bodyDiv w:val="1"/>
      <w:marLeft w:val="0"/>
      <w:marRight w:val="0"/>
      <w:marTop w:val="0"/>
      <w:marBottom w:val="0"/>
      <w:divBdr>
        <w:top w:val="none" w:sz="0" w:space="0" w:color="auto"/>
        <w:left w:val="none" w:sz="0" w:space="0" w:color="auto"/>
        <w:bottom w:val="none" w:sz="0" w:space="0" w:color="auto"/>
        <w:right w:val="none" w:sz="0" w:space="0" w:color="auto"/>
      </w:divBdr>
    </w:div>
    <w:div w:id="240259381">
      <w:bodyDiv w:val="1"/>
      <w:marLeft w:val="0"/>
      <w:marRight w:val="0"/>
      <w:marTop w:val="0"/>
      <w:marBottom w:val="0"/>
      <w:divBdr>
        <w:top w:val="none" w:sz="0" w:space="0" w:color="auto"/>
        <w:left w:val="none" w:sz="0" w:space="0" w:color="auto"/>
        <w:bottom w:val="none" w:sz="0" w:space="0" w:color="auto"/>
        <w:right w:val="none" w:sz="0" w:space="0" w:color="auto"/>
      </w:divBdr>
    </w:div>
    <w:div w:id="248004145">
      <w:bodyDiv w:val="1"/>
      <w:marLeft w:val="0"/>
      <w:marRight w:val="0"/>
      <w:marTop w:val="0"/>
      <w:marBottom w:val="0"/>
      <w:divBdr>
        <w:top w:val="none" w:sz="0" w:space="0" w:color="auto"/>
        <w:left w:val="none" w:sz="0" w:space="0" w:color="auto"/>
        <w:bottom w:val="none" w:sz="0" w:space="0" w:color="auto"/>
        <w:right w:val="none" w:sz="0" w:space="0" w:color="auto"/>
      </w:divBdr>
      <w:divsChild>
        <w:div w:id="2101290027">
          <w:marLeft w:val="446"/>
          <w:marRight w:val="0"/>
          <w:marTop w:val="0"/>
          <w:marBottom w:val="240"/>
          <w:divBdr>
            <w:top w:val="none" w:sz="0" w:space="0" w:color="auto"/>
            <w:left w:val="none" w:sz="0" w:space="0" w:color="auto"/>
            <w:bottom w:val="none" w:sz="0" w:space="0" w:color="auto"/>
            <w:right w:val="none" w:sz="0" w:space="0" w:color="auto"/>
          </w:divBdr>
        </w:div>
      </w:divsChild>
    </w:div>
    <w:div w:id="401567243">
      <w:bodyDiv w:val="1"/>
      <w:marLeft w:val="0"/>
      <w:marRight w:val="0"/>
      <w:marTop w:val="0"/>
      <w:marBottom w:val="0"/>
      <w:divBdr>
        <w:top w:val="none" w:sz="0" w:space="0" w:color="auto"/>
        <w:left w:val="none" w:sz="0" w:space="0" w:color="auto"/>
        <w:bottom w:val="none" w:sz="0" w:space="0" w:color="auto"/>
        <w:right w:val="none" w:sz="0" w:space="0" w:color="auto"/>
      </w:divBdr>
      <w:divsChild>
        <w:div w:id="1179545729">
          <w:marLeft w:val="446"/>
          <w:marRight w:val="0"/>
          <w:marTop w:val="0"/>
          <w:marBottom w:val="240"/>
          <w:divBdr>
            <w:top w:val="none" w:sz="0" w:space="0" w:color="auto"/>
            <w:left w:val="none" w:sz="0" w:space="0" w:color="auto"/>
            <w:bottom w:val="none" w:sz="0" w:space="0" w:color="auto"/>
            <w:right w:val="none" w:sz="0" w:space="0" w:color="auto"/>
          </w:divBdr>
        </w:div>
        <w:div w:id="1284191163">
          <w:marLeft w:val="446"/>
          <w:marRight w:val="0"/>
          <w:marTop w:val="0"/>
          <w:marBottom w:val="240"/>
          <w:divBdr>
            <w:top w:val="none" w:sz="0" w:space="0" w:color="auto"/>
            <w:left w:val="none" w:sz="0" w:space="0" w:color="auto"/>
            <w:bottom w:val="none" w:sz="0" w:space="0" w:color="auto"/>
            <w:right w:val="none" w:sz="0" w:space="0" w:color="auto"/>
          </w:divBdr>
        </w:div>
        <w:div w:id="1397048228">
          <w:marLeft w:val="446"/>
          <w:marRight w:val="0"/>
          <w:marTop w:val="0"/>
          <w:marBottom w:val="240"/>
          <w:divBdr>
            <w:top w:val="none" w:sz="0" w:space="0" w:color="auto"/>
            <w:left w:val="none" w:sz="0" w:space="0" w:color="auto"/>
            <w:bottom w:val="none" w:sz="0" w:space="0" w:color="auto"/>
            <w:right w:val="none" w:sz="0" w:space="0" w:color="auto"/>
          </w:divBdr>
        </w:div>
      </w:divsChild>
    </w:div>
    <w:div w:id="446319347">
      <w:bodyDiv w:val="1"/>
      <w:marLeft w:val="0"/>
      <w:marRight w:val="0"/>
      <w:marTop w:val="0"/>
      <w:marBottom w:val="0"/>
      <w:divBdr>
        <w:top w:val="none" w:sz="0" w:space="0" w:color="auto"/>
        <w:left w:val="none" w:sz="0" w:space="0" w:color="auto"/>
        <w:bottom w:val="none" w:sz="0" w:space="0" w:color="auto"/>
        <w:right w:val="none" w:sz="0" w:space="0" w:color="auto"/>
      </w:divBdr>
    </w:div>
    <w:div w:id="456266836">
      <w:bodyDiv w:val="1"/>
      <w:marLeft w:val="0"/>
      <w:marRight w:val="0"/>
      <w:marTop w:val="0"/>
      <w:marBottom w:val="0"/>
      <w:divBdr>
        <w:top w:val="none" w:sz="0" w:space="0" w:color="auto"/>
        <w:left w:val="none" w:sz="0" w:space="0" w:color="auto"/>
        <w:bottom w:val="none" w:sz="0" w:space="0" w:color="auto"/>
        <w:right w:val="none" w:sz="0" w:space="0" w:color="auto"/>
      </w:divBdr>
    </w:div>
    <w:div w:id="546071569">
      <w:bodyDiv w:val="1"/>
      <w:marLeft w:val="0"/>
      <w:marRight w:val="0"/>
      <w:marTop w:val="0"/>
      <w:marBottom w:val="0"/>
      <w:divBdr>
        <w:top w:val="none" w:sz="0" w:space="0" w:color="auto"/>
        <w:left w:val="none" w:sz="0" w:space="0" w:color="auto"/>
        <w:bottom w:val="none" w:sz="0" w:space="0" w:color="auto"/>
        <w:right w:val="none" w:sz="0" w:space="0" w:color="auto"/>
      </w:divBdr>
      <w:divsChild>
        <w:div w:id="1255086633">
          <w:marLeft w:val="446"/>
          <w:marRight w:val="0"/>
          <w:marTop w:val="0"/>
          <w:marBottom w:val="240"/>
          <w:divBdr>
            <w:top w:val="none" w:sz="0" w:space="0" w:color="auto"/>
            <w:left w:val="none" w:sz="0" w:space="0" w:color="auto"/>
            <w:bottom w:val="none" w:sz="0" w:space="0" w:color="auto"/>
            <w:right w:val="none" w:sz="0" w:space="0" w:color="auto"/>
          </w:divBdr>
        </w:div>
        <w:div w:id="1428574152">
          <w:marLeft w:val="446"/>
          <w:marRight w:val="0"/>
          <w:marTop w:val="0"/>
          <w:marBottom w:val="240"/>
          <w:divBdr>
            <w:top w:val="none" w:sz="0" w:space="0" w:color="auto"/>
            <w:left w:val="none" w:sz="0" w:space="0" w:color="auto"/>
            <w:bottom w:val="none" w:sz="0" w:space="0" w:color="auto"/>
            <w:right w:val="none" w:sz="0" w:space="0" w:color="auto"/>
          </w:divBdr>
        </w:div>
        <w:div w:id="1541624199">
          <w:marLeft w:val="446"/>
          <w:marRight w:val="0"/>
          <w:marTop w:val="0"/>
          <w:marBottom w:val="240"/>
          <w:divBdr>
            <w:top w:val="none" w:sz="0" w:space="0" w:color="auto"/>
            <w:left w:val="none" w:sz="0" w:space="0" w:color="auto"/>
            <w:bottom w:val="none" w:sz="0" w:space="0" w:color="auto"/>
            <w:right w:val="none" w:sz="0" w:space="0" w:color="auto"/>
          </w:divBdr>
        </w:div>
      </w:divsChild>
    </w:div>
    <w:div w:id="692534013">
      <w:bodyDiv w:val="1"/>
      <w:marLeft w:val="0"/>
      <w:marRight w:val="0"/>
      <w:marTop w:val="0"/>
      <w:marBottom w:val="0"/>
      <w:divBdr>
        <w:top w:val="none" w:sz="0" w:space="0" w:color="auto"/>
        <w:left w:val="none" w:sz="0" w:space="0" w:color="auto"/>
        <w:bottom w:val="none" w:sz="0" w:space="0" w:color="auto"/>
        <w:right w:val="none" w:sz="0" w:space="0" w:color="auto"/>
      </w:divBdr>
      <w:divsChild>
        <w:div w:id="1758819324">
          <w:marLeft w:val="446"/>
          <w:marRight w:val="0"/>
          <w:marTop w:val="0"/>
          <w:marBottom w:val="0"/>
          <w:divBdr>
            <w:top w:val="none" w:sz="0" w:space="0" w:color="auto"/>
            <w:left w:val="none" w:sz="0" w:space="0" w:color="auto"/>
            <w:bottom w:val="none" w:sz="0" w:space="0" w:color="auto"/>
            <w:right w:val="none" w:sz="0" w:space="0" w:color="auto"/>
          </w:divBdr>
        </w:div>
      </w:divsChild>
    </w:div>
    <w:div w:id="726075170">
      <w:bodyDiv w:val="1"/>
      <w:marLeft w:val="0"/>
      <w:marRight w:val="0"/>
      <w:marTop w:val="0"/>
      <w:marBottom w:val="0"/>
      <w:divBdr>
        <w:top w:val="none" w:sz="0" w:space="0" w:color="auto"/>
        <w:left w:val="none" w:sz="0" w:space="0" w:color="auto"/>
        <w:bottom w:val="none" w:sz="0" w:space="0" w:color="auto"/>
        <w:right w:val="none" w:sz="0" w:space="0" w:color="auto"/>
      </w:divBdr>
      <w:divsChild>
        <w:div w:id="1268345047">
          <w:marLeft w:val="446"/>
          <w:marRight w:val="0"/>
          <w:marTop w:val="0"/>
          <w:marBottom w:val="240"/>
          <w:divBdr>
            <w:top w:val="none" w:sz="0" w:space="0" w:color="auto"/>
            <w:left w:val="none" w:sz="0" w:space="0" w:color="auto"/>
            <w:bottom w:val="none" w:sz="0" w:space="0" w:color="auto"/>
            <w:right w:val="none" w:sz="0" w:space="0" w:color="auto"/>
          </w:divBdr>
        </w:div>
      </w:divsChild>
    </w:div>
    <w:div w:id="736362977">
      <w:bodyDiv w:val="1"/>
      <w:marLeft w:val="0"/>
      <w:marRight w:val="0"/>
      <w:marTop w:val="0"/>
      <w:marBottom w:val="0"/>
      <w:divBdr>
        <w:top w:val="none" w:sz="0" w:space="0" w:color="auto"/>
        <w:left w:val="none" w:sz="0" w:space="0" w:color="auto"/>
        <w:bottom w:val="none" w:sz="0" w:space="0" w:color="auto"/>
        <w:right w:val="none" w:sz="0" w:space="0" w:color="auto"/>
      </w:divBdr>
    </w:div>
    <w:div w:id="754864275">
      <w:bodyDiv w:val="1"/>
      <w:marLeft w:val="0"/>
      <w:marRight w:val="0"/>
      <w:marTop w:val="0"/>
      <w:marBottom w:val="0"/>
      <w:divBdr>
        <w:top w:val="none" w:sz="0" w:space="0" w:color="auto"/>
        <w:left w:val="none" w:sz="0" w:space="0" w:color="auto"/>
        <w:bottom w:val="none" w:sz="0" w:space="0" w:color="auto"/>
        <w:right w:val="none" w:sz="0" w:space="0" w:color="auto"/>
      </w:divBdr>
      <w:divsChild>
        <w:div w:id="552277278">
          <w:marLeft w:val="446"/>
          <w:marRight w:val="0"/>
          <w:marTop w:val="0"/>
          <w:marBottom w:val="240"/>
          <w:divBdr>
            <w:top w:val="none" w:sz="0" w:space="0" w:color="auto"/>
            <w:left w:val="none" w:sz="0" w:space="0" w:color="auto"/>
            <w:bottom w:val="none" w:sz="0" w:space="0" w:color="auto"/>
            <w:right w:val="none" w:sz="0" w:space="0" w:color="auto"/>
          </w:divBdr>
        </w:div>
      </w:divsChild>
    </w:div>
    <w:div w:id="787702861">
      <w:bodyDiv w:val="1"/>
      <w:marLeft w:val="0"/>
      <w:marRight w:val="0"/>
      <w:marTop w:val="0"/>
      <w:marBottom w:val="0"/>
      <w:divBdr>
        <w:top w:val="none" w:sz="0" w:space="0" w:color="auto"/>
        <w:left w:val="none" w:sz="0" w:space="0" w:color="auto"/>
        <w:bottom w:val="none" w:sz="0" w:space="0" w:color="auto"/>
        <w:right w:val="none" w:sz="0" w:space="0" w:color="auto"/>
      </w:divBdr>
      <w:divsChild>
        <w:div w:id="161743623">
          <w:marLeft w:val="-360"/>
          <w:marRight w:val="0"/>
          <w:marTop w:val="0"/>
          <w:marBottom w:val="0"/>
          <w:divBdr>
            <w:top w:val="none" w:sz="0" w:space="0" w:color="auto"/>
            <w:left w:val="none" w:sz="0" w:space="0" w:color="auto"/>
            <w:bottom w:val="none" w:sz="0" w:space="0" w:color="auto"/>
            <w:right w:val="none" w:sz="0" w:space="0" w:color="auto"/>
          </w:divBdr>
        </w:div>
      </w:divsChild>
    </w:div>
    <w:div w:id="912349031">
      <w:bodyDiv w:val="1"/>
      <w:marLeft w:val="0"/>
      <w:marRight w:val="0"/>
      <w:marTop w:val="0"/>
      <w:marBottom w:val="0"/>
      <w:divBdr>
        <w:top w:val="none" w:sz="0" w:space="0" w:color="auto"/>
        <w:left w:val="none" w:sz="0" w:space="0" w:color="auto"/>
        <w:bottom w:val="none" w:sz="0" w:space="0" w:color="auto"/>
        <w:right w:val="none" w:sz="0" w:space="0" w:color="auto"/>
      </w:divBdr>
      <w:divsChild>
        <w:div w:id="73941094">
          <w:marLeft w:val="1080"/>
          <w:marRight w:val="0"/>
          <w:marTop w:val="120"/>
          <w:marBottom w:val="0"/>
          <w:divBdr>
            <w:top w:val="none" w:sz="0" w:space="0" w:color="auto"/>
            <w:left w:val="none" w:sz="0" w:space="0" w:color="auto"/>
            <w:bottom w:val="none" w:sz="0" w:space="0" w:color="auto"/>
            <w:right w:val="none" w:sz="0" w:space="0" w:color="auto"/>
          </w:divBdr>
        </w:div>
        <w:div w:id="426197165">
          <w:marLeft w:val="1080"/>
          <w:marRight w:val="0"/>
          <w:marTop w:val="120"/>
          <w:marBottom w:val="0"/>
          <w:divBdr>
            <w:top w:val="none" w:sz="0" w:space="0" w:color="auto"/>
            <w:left w:val="none" w:sz="0" w:space="0" w:color="auto"/>
            <w:bottom w:val="none" w:sz="0" w:space="0" w:color="auto"/>
            <w:right w:val="none" w:sz="0" w:space="0" w:color="auto"/>
          </w:divBdr>
        </w:div>
        <w:div w:id="448163359">
          <w:marLeft w:val="1080"/>
          <w:marRight w:val="0"/>
          <w:marTop w:val="120"/>
          <w:marBottom w:val="0"/>
          <w:divBdr>
            <w:top w:val="none" w:sz="0" w:space="0" w:color="auto"/>
            <w:left w:val="none" w:sz="0" w:space="0" w:color="auto"/>
            <w:bottom w:val="none" w:sz="0" w:space="0" w:color="auto"/>
            <w:right w:val="none" w:sz="0" w:space="0" w:color="auto"/>
          </w:divBdr>
        </w:div>
        <w:div w:id="514734800">
          <w:marLeft w:val="1080"/>
          <w:marRight w:val="0"/>
          <w:marTop w:val="120"/>
          <w:marBottom w:val="0"/>
          <w:divBdr>
            <w:top w:val="none" w:sz="0" w:space="0" w:color="auto"/>
            <w:left w:val="none" w:sz="0" w:space="0" w:color="auto"/>
            <w:bottom w:val="none" w:sz="0" w:space="0" w:color="auto"/>
            <w:right w:val="none" w:sz="0" w:space="0" w:color="auto"/>
          </w:divBdr>
        </w:div>
        <w:div w:id="666057215">
          <w:marLeft w:val="1080"/>
          <w:marRight w:val="0"/>
          <w:marTop w:val="120"/>
          <w:marBottom w:val="0"/>
          <w:divBdr>
            <w:top w:val="none" w:sz="0" w:space="0" w:color="auto"/>
            <w:left w:val="none" w:sz="0" w:space="0" w:color="auto"/>
            <w:bottom w:val="none" w:sz="0" w:space="0" w:color="auto"/>
            <w:right w:val="none" w:sz="0" w:space="0" w:color="auto"/>
          </w:divBdr>
        </w:div>
        <w:div w:id="777455337">
          <w:marLeft w:val="1080"/>
          <w:marRight w:val="0"/>
          <w:marTop w:val="120"/>
          <w:marBottom w:val="0"/>
          <w:divBdr>
            <w:top w:val="none" w:sz="0" w:space="0" w:color="auto"/>
            <w:left w:val="none" w:sz="0" w:space="0" w:color="auto"/>
            <w:bottom w:val="none" w:sz="0" w:space="0" w:color="auto"/>
            <w:right w:val="none" w:sz="0" w:space="0" w:color="auto"/>
          </w:divBdr>
        </w:div>
        <w:div w:id="1162543928">
          <w:marLeft w:val="1080"/>
          <w:marRight w:val="0"/>
          <w:marTop w:val="120"/>
          <w:marBottom w:val="0"/>
          <w:divBdr>
            <w:top w:val="none" w:sz="0" w:space="0" w:color="auto"/>
            <w:left w:val="none" w:sz="0" w:space="0" w:color="auto"/>
            <w:bottom w:val="none" w:sz="0" w:space="0" w:color="auto"/>
            <w:right w:val="none" w:sz="0" w:space="0" w:color="auto"/>
          </w:divBdr>
        </w:div>
        <w:div w:id="1472404694">
          <w:marLeft w:val="1080"/>
          <w:marRight w:val="0"/>
          <w:marTop w:val="120"/>
          <w:marBottom w:val="0"/>
          <w:divBdr>
            <w:top w:val="none" w:sz="0" w:space="0" w:color="auto"/>
            <w:left w:val="none" w:sz="0" w:space="0" w:color="auto"/>
            <w:bottom w:val="none" w:sz="0" w:space="0" w:color="auto"/>
            <w:right w:val="none" w:sz="0" w:space="0" w:color="auto"/>
          </w:divBdr>
        </w:div>
        <w:div w:id="1654139845">
          <w:marLeft w:val="1080"/>
          <w:marRight w:val="0"/>
          <w:marTop w:val="120"/>
          <w:marBottom w:val="0"/>
          <w:divBdr>
            <w:top w:val="none" w:sz="0" w:space="0" w:color="auto"/>
            <w:left w:val="none" w:sz="0" w:space="0" w:color="auto"/>
            <w:bottom w:val="none" w:sz="0" w:space="0" w:color="auto"/>
            <w:right w:val="none" w:sz="0" w:space="0" w:color="auto"/>
          </w:divBdr>
        </w:div>
        <w:div w:id="1655529468">
          <w:marLeft w:val="1080"/>
          <w:marRight w:val="0"/>
          <w:marTop w:val="120"/>
          <w:marBottom w:val="0"/>
          <w:divBdr>
            <w:top w:val="none" w:sz="0" w:space="0" w:color="auto"/>
            <w:left w:val="none" w:sz="0" w:space="0" w:color="auto"/>
            <w:bottom w:val="none" w:sz="0" w:space="0" w:color="auto"/>
            <w:right w:val="none" w:sz="0" w:space="0" w:color="auto"/>
          </w:divBdr>
        </w:div>
      </w:divsChild>
    </w:div>
    <w:div w:id="940718478">
      <w:bodyDiv w:val="1"/>
      <w:marLeft w:val="0"/>
      <w:marRight w:val="0"/>
      <w:marTop w:val="0"/>
      <w:marBottom w:val="0"/>
      <w:divBdr>
        <w:top w:val="none" w:sz="0" w:space="0" w:color="auto"/>
        <w:left w:val="none" w:sz="0" w:space="0" w:color="auto"/>
        <w:bottom w:val="none" w:sz="0" w:space="0" w:color="auto"/>
        <w:right w:val="none" w:sz="0" w:space="0" w:color="auto"/>
      </w:divBdr>
      <w:divsChild>
        <w:div w:id="1085033524">
          <w:marLeft w:val="360"/>
          <w:marRight w:val="0"/>
          <w:marTop w:val="200"/>
          <w:marBottom w:val="240"/>
          <w:divBdr>
            <w:top w:val="none" w:sz="0" w:space="0" w:color="auto"/>
            <w:left w:val="none" w:sz="0" w:space="0" w:color="auto"/>
            <w:bottom w:val="none" w:sz="0" w:space="0" w:color="auto"/>
            <w:right w:val="none" w:sz="0" w:space="0" w:color="auto"/>
          </w:divBdr>
        </w:div>
        <w:div w:id="1876848088">
          <w:marLeft w:val="360"/>
          <w:marRight w:val="0"/>
          <w:marTop w:val="200"/>
          <w:marBottom w:val="240"/>
          <w:divBdr>
            <w:top w:val="none" w:sz="0" w:space="0" w:color="auto"/>
            <w:left w:val="none" w:sz="0" w:space="0" w:color="auto"/>
            <w:bottom w:val="none" w:sz="0" w:space="0" w:color="auto"/>
            <w:right w:val="none" w:sz="0" w:space="0" w:color="auto"/>
          </w:divBdr>
        </w:div>
        <w:div w:id="1818522747">
          <w:marLeft w:val="360"/>
          <w:marRight w:val="0"/>
          <w:marTop w:val="200"/>
          <w:marBottom w:val="240"/>
          <w:divBdr>
            <w:top w:val="none" w:sz="0" w:space="0" w:color="auto"/>
            <w:left w:val="none" w:sz="0" w:space="0" w:color="auto"/>
            <w:bottom w:val="none" w:sz="0" w:space="0" w:color="auto"/>
            <w:right w:val="none" w:sz="0" w:space="0" w:color="auto"/>
          </w:divBdr>
        </w:div>
        <w:div w:id="217671659">
          <w:marLeft w:val="360"/>
          <w:marRight w:val="0"/>
          <w:marTop w:val="200"/>
          <w:marBottom w:val="240"/>
          <w:divBdr>
            <w:top w:val="none" w:sz="0" w:space="0" w:color="auto"/>
            <w:left w:val="none" w:sz="0" w:space="0" w:color="auto"/>
            <w:bottom w:val="none" w:sz="0" w:space="0" w:color="auto"/>
            <w:right w:val="none" w:sz="0" w:space="0" w:color="auto"/>
          </w:divBdr>
        </w:div>
      </w:divsChild>
    </w:div>
    <w:div w:id="950549857">
      <w:bodyDiv w:val="1"/>
      <w:marLeft w:val="0"/>
      <w:marRight w:val="0"/>
      <w:marTop w:val="0"/>
      <w:marBottom w:val="0"/>
      <w:divBdr>
        <w:top w:val="none" w:sz="0" w:space="0" w:color="auto"/>
        <w:left w:val="none" w:sz="0" w:space="0" w:color="auto"/>
        <w:bottom w:val="none" w:sz="0" w:space="0" w:color="auto"/>
        <w:right w:val="none" w:sz="0" w:space="0" w:color="auto"/>
      </w:divBdr>
    </w:div>
    <w:div w:id="971207335">
      <w:bodyDiv w:val="1"/>
      <w:marLeft w:val="0"/>
      <w:marRight w:val="0"/>
      <w:marTop w:val="0"/>
      <w:marBottom w:val="0"/>
      <w:divBdr>
        <w:top w:val="none" w:sz="0" w:space="0" w:color="auto"/>
        <w:left w:val="none" w:sz="0" w:space="0" w:color="auto"/>
        <w:bottom w:val="none" w:sz="0" w:space="0" w:color="auto"/>
        <w:right w:val="none" w:sz="0" w:space="0" w:color="auto"/>
      </w:divBdr>
    </w:div>
    <w:div w:id="1016151505">
      <w:bodyDiv w:val="1"/>
      <w:marLeft w:val="0"/>
      <w:marRight w:val="0"/>
      <w:marTop w:val="0"/>
      <w:marBottom w:val="0"/>
      <w:divBdr>
        <w:top w:val="none" w:sz="0" w:space="0" w:color="auto"/>
        <w:left w:val="none" w:sz="0" w:space="0" w:color="auto"/>
        <w:bottom w:val="none" w:sz="0" w:space="0" w:color="auto"/>
        <w:right w:val="none" w:sz="0" w:space="0" w:color="auto"/>
      </w:divBdr>
    </w:div>
    <w:div w:id="1047146545">
      <w:bodyDiv w:val="1"/>
      <w:marLeft w:val="0"/>
      <w:marRight w:val="0"/>
      <w:marTop w:val="0"/>
      <w:marBottom w:val="0"/>
      <w:divBdr>
        <w:top w:val="none" w:sz="0" w:space="0" w:color="auto"/>
        <w:left w:val="none" w:sz="0" w:space="0" w:color="auto"/>
        <w:bottom w:val="none" w:sz="0" w:space="0" w:color="auto"/>
        <w:right w:val="none" w:sz="0" w:space="0" w:color="auto"/>
      </w:divBdr>
    </w:div>
    <w:div w:id="1067411614">
      <w:bodyDiv w:val="1"/>
      <w:marLeft w:val="0"/>
      <w:marRight w:val="0"/>
      <w:marTop w:val="0"/>
      <w:marBottom w:val="0"/>
      <w:divBdr>
        <w:top w:val="none" w:sz="0" w:space="0" w:color="auto"/>
        <w:left w:val="none" w:sz="0" w:space="0" w:color="auto"/>
        <w:bottom w:val="none" w:sz="0" w:space="0" w:color="auto"/>
        <w:right w:val="none" w:sz="0" w:space="0" w:color="auto"/>
      </w:divBdr>
      <w:divsChild>
        <w:div w:id="157963495">
          <w:marLeft w:val="446"/>
          <w:marRight w:val="0"/>
          <w:marTop w:val="0"/>
          <w:marBottom w:val="240"/>
          <w:divBdr>
            <w:top w:val="none" w:sz="0" w:space="0" w:color="auto"/>
            <w:left w:val="none" w:sz="0" w:space="0" w:color="auto"/>
            <w:bottom w:val="none" w:sz="0" w:space="0" w:color="auto"/>
            <w:right w:val="none" w:sz="0" w:space="0" w:color="auto"/>
          </w:divBdr>
        </w:div>
      </w:divsChild>
    </w:div>
    <w:div w:id="1155560913">
      <w:bodyDiv w:val="1"/>
      <w:marLeft w:val="0"/>
      <w:marRight w:val="0"/>
      <w:marTop w:val="0"/>
      <w:marBottom w:val="0"/>
      <w:divBdr>
        <w:top w:val="none" w:sz="0" w:space="0" w:color="auto"/>
        <w:left w:val="none" w:sz="0" w:space="0" w:color="auto"/>
        <w:bottom w:val="none" w:sz="0" w:space="0" w:color="auto"/>
        <w:right w:val="none" w:sz="0" w:space="0" w:color="auto"/>
      </w:divBdr>
    </w:div>
    <w:div w:id="1219122677">
      <w:bodyDiv w:val="1"/>
      <w:marLeft w:val="0"/>
      <w:marRight w:val="0"/>
      <w:marTop w:val="0"/>
      <w:marBottom w:val="0"/>
      <w:divBdr>
        <w:top w:val="none" w:sz="0" w:space="0" w:color="auto"/>
        <w:left w:val="none" w:sz="0" w:space="0" w:color="auto"/>
        <w:bottom w:val="none" w:sz="0" w:space="0" w:color="auto"/>
        <w:right w:val="none" w:sz="0" w:space="0" w:color="auto"/>
      </w:divBdr>
    </w:div>
    <w:div w:id="1288314044">
      <w:bodyDiv w:val="1"/>
      <w:marLeft w:val="0"/>
      <w:marRight w:val="0"/>
      <w:marTop w:val="0"/>
      <w:marBottom w:val="0"/>
      <w:divBdr>
        <w:top w:val="none" w:sz="0" w:space="0" w:color="auto"/>
        <w:left w:val="none" w:sz="0" w:space="0" w:color="auto"/>
        <w:bottom w:val="none" w:sz="0" w:space="0" w:color="auto"/>
        <w:right w:val="none" w:sz="0" w:space="0" w:color="auto"/>
      </w:divBdr>
    </w:div>
    <w:div w:id="1405489764">
      <w:bodyDiv w:val="1"/>
      <w:marLeft w:val="0"/>
      <w:marRight w:val="0"/>
      <w:marTop w:val="0"/>
      <w:marBottom w:val="0"/>
      <w:divBdr>
        <w:top w:val="none" w:sz="0" w:space="0" w:color="auto"/>
        <w:left w:val="none" w:sz="0" w:space="0" w:color="auto"/>
        <w:bottom w:val="none" w:sz="0" w:space="0" w:color="auto"/>
        <w:right w:val="none" w:sz="0" w:space="0" w:color="auto"/>
      </w:divBdr>
    </w:div>
    <w:div w:id="1447852945">
      <w:bodyDiv w:val="1"/>
      <w:marLeft w:val="0"/>
      <w:marRight w:val="0"/>
      <w:marTop w:val="0"/>
      <w:marBottom w:val="0"/>
      <w:divBdr>
        <w:top w:val="none" w:sz="0" w:space="0" w:color="auto"/>
        <w:left w:val="none" w:sz="0" w:space="0" w:color="auto"/>
        <w:bottom w:val="none" w:sz="0" w:space="0" w:color="auto"/>
        <w:right w:val="none" w:sz="0" w:space="0" w:color="auto"/>
      </w:divBdr>
    </w:div>
    <w:div w:id="1452431310">
      <w:bodyDiv w:val="1"/>
      <w:marLeft w:val="0"/>
      <w:marRight w:val="0"/>
      <w:marTop w:val="0"/>
      <w:marBottom w:val="0"/>
      <w:divBdr>
        <w:top w:val="none" w:sz="0" w:space="0" w:color="auto"/>
        <w:left w:val="none" w:sz="0" w:space="0" w:color="auto"/>
        <w:bottom w:val="none" w:sz="0" w:space="0" w:color="auto"/>
        <w:right w:val="none" w:sz="0" w:space="0" w:color="auto"/>
      </w:divBdr>
    </w:div>
    <w:div w:id="1463839898">
      <w:bodyDiv w:val="1"/>
      <w:marLeft w:val="0"/>
      <w:marRight w:val="0"/>
      <w:marTop w:val="0"/>
      <w:marBottom w:val="0"/>
      <w:divBdr>
        <w:top w:val="none" w:sz="0" w:space="0" w:color="auto"/>
        <w:left w:val="none" w:sz="0" w:space="0" w:color="auto"/>
        <w:bottom w:val="none" w:sz="0" w:space="0" w:color="auto"/>
        <w:right w:val="none" w:sz="0" w:space="0" w:color="auto"/>
      </w:divBdr>
    </w:div>
    <w:div w:id="1477799554">
      <w:bodyDiv w:val="1"/>
      <w:marLeft w:val="0"/>
      <w:marRight w:val="0"/>
      <w:marTop w:val="0"/>
      <w:marBottom w:val="0"/>
      <w:divBdr>
        <w:top w:val="none" w:sz="0" w:space="0" w:color="auto"/>
        <w:left w:val="none" w:sz="0" w:space="0" w:color="auto"/>
        <w:bottom w:val="none" w:sz="0" w:space="0" w:color="auto"/>
        <w:right w:val="none" w:sz="0" w:space="0" w:color="auto"/>
      </w:divBdr>
      <w:divsChild>
        <w:div w:id="1628510262">
          <w:marLeft w:val="446"/>
          <w:marRight w:val="0"/>
          <w:marTop w:val="200"/>
          <w:marBottom w:val="0"/>
          <w:divBdr>
            <w:top w:val="none" w:sz="0" w:space="0" w:color="auto"/>
            <w:left w:val="none" w:sz="0" w:space="0" w:color="auto"/>
            <w:bottom w:val="none" w:sz="0" w:space="0" w:color="auto"/>
            <w:right w:val="none" w:sz="0" w:space="0" w:color="auto"/>
          </w:divBdr>
        </w:div>
      </w:divsChild>
    </w:div>
    <w:div w:id="1525942142">
      <w:bodyDiv w:val="1"/>
      <w:marLeft w:val="0"/>
      <w:marRight w:val="0"/>
      <w:marTop w:val="0"/>
      <w:marBottom w:val="0"/>
      <w:divBdr>
        <w:top w:val="none" w:sz="0" w:space="0" w:color="auto"/>
        <w:left w:val="none" w:sz="0" w:space="0" w:color="auto"/>
        <w:bottom w:val="none" w:sz="0" w:space="0" w:color="auto"/>
        <w:right w:val="none" w:sz="0" w:space="0" w:color="auto"/>
      </w:divBdr>
    </w:div>
    <w:div w:id="1533764041">
      <w:bodyDiv w:val="1"/>
      <w:marLeft w:val="0"/>
      <w:marRight w:val="0"/>
      <w:marTop w:val="0"/>
      <w:marBottom w:val="0"/>
      <w:divBdr>
        <w:top w:val="none" w:sz="0" w:space="0" w:color="auto"/>
        <w:left w:val="none" w:sz="0" w:space="0" w:color="auto"/>
        <w:bottom w:val="none" w:sz="0" w:space="0" w:color="auto"/>
        <w:right w:val="none" w:sz="0" w:space="0" w:color="auto"/>
      </w:divBdr>
      <w:divsChild>
        <w:div w:id="478420286">
          <w:marLeft w:val="1080"/>
          <w:marRight w:val="0"/>
          <w:marTop w:val="120"/>
          <w:marBottom w:val="240"/>
          <w:divBdr>
            <w:top w:val="none" w:sz="0" w:space="0" w:color="auto"/>
            <w:left w:val="none" w:sz="0" w:space="0" w:color="auto"/>
            <w:bottom w:val="none" w:sz="0" w:space="0" w:color="auto"/>
            <w:right w:val="none" w:sz="0" w:space="0" w:color="auto"/>
          </w:divBdr>
        </w:div>
        <w:div w:id="620696975">
          <w:marLeft w:val="1080"/>
          <w:marRight w:val="0"/>
          <w:marTop w:val="120"/>
          <w:marBottom w:val="240"/>
          <w:divBdr>
            <w:top w:val="none" w:sz="0" w:space="0" w:color="auto"/>
            <w:left w:val="none" w:sz="0" w:space="0" w:color="auto"/>
            <w:bottom w:val="none" w:sz="0" w:space="0" w:color="auto"/>
            <w:right w:val="none" w:sz="0" w:space="0" w:color="auto"/>
          </w:divBdr>
        </w:div>
        <w:div w:id="1490486663">
          <w:marLeft w:val="1080"/>
          <w:marRight w:val="0"/>
          <w:marTop w:val="120"/>
          <w:marBottom w:val="240"/>
          <w:divBdr>
            <w:top w:val="none" w:sz="0" w:space="0" w:color="auto"/>
            <w:left w:val="none" w:sz="0" w:space="0" w:color="auto"/>
            <w:bottom w:val="none" w:sz="0" w:space="0" w:color="auto"/>
            <w:right w:val="none" w:sz="0" w:space="0" w:color="auto"/>
          </w:divBdr>
        </w:div>
        <w:div w:id="1684865423">
          <w:marLeft w:val="1080"/>
          <w:marRight w:val="0"/>
          <w:marTop w:val="120"/>
          <w:marBottom w:val="240"/>
          <w:divBdr>
            <w:top w:val="none" w:sz="0" w:space="0" w:color="auto"/>
            <w:left w:val="none" w:sz="0" w:space="0" w:color="auto"/>
            <w:bottom w:val="none" w:sz="0" w:space="0" w:color="auto"/>
            <w:right w:val="none" w:sz="0" w:space="0" w:color="auto"/>
          </w:divBdr>
        </w:div>
      </w:divsChild>
    </w:div>
    <w:div w:id="1572764844">
      <w:bodyDiv w:val="1"/>
      <w:marLeft w:val="0"/>
      <w:marRight w:val="0"/>
      <w:marTop w:val="0"/>
      <w:marBottom w:val="0"/>
      <w:divBdr>
        <w:top w:val="none" w:sz="0" w:space="0" w:color="auto"/>
        <w:left w:val="none" w:sz="0" w:space="0" w:color="auto"/>
        <w:bottom w:val="none" w:sz="0" w:space="0" w:color="auto"/>
        <w:right w:val="none" w:sz="0" w:space="0" w:color="auto"/>
      </w:divBdr>
      <w:divsChild>
        <w:div w:id="11104349">
          <w:marLeft w:val="806"/>
          <w:marRight w:val="0"/>
          <w:marTop w:val="200"/>
          <w:marBottom w:val="0"/>
          <w:divBdr>
            <w:top w:val="none" w:sz="0" w:space="0" w:color="auto"/>
            <w:left w:val="none" w:sz="0" w:space="0" w:color="auto"/>
            <w:bottom w:val="none" w:sz="0" w:space="0" w:color="auto"/>
            <w:right w:val="none" w:sz="0" w:space="0" w:color="auto"/>
          </w:divBdr>
        </w:div>
        <w:div w:id="549538500">
          <w:marLeft w:val="806"/>
          <w:marRight w:val="0"/>
          <w:marTop w:val="200"/>
          <w:marBottom w:val="0"/>
          <w:divBdr>
            <w:top w:val="none" w:sz="0" w:space="0" w:color="auto"/>
            <w:left w:val="none" w:sz="0" w:space="0" w:color="auto"/>
            <w:bottom w:val="none" w:sz="0" w:space="0" w:color="auto"/>
            <w:right w:val="none" w:sz="0" w:space="0" w:color="auto"/>
          </w:divBdr>
        </w:div>
        <w:div w:id="929117272">
          <w:marLeft w:val="806"/>
          <w:marRight w:val="0"/>
          <w:marTop w:val="200"/>
          <w:marBottom w:val="0"/>
          <w:divBdr>
            <w:top w:val="none" w:sz="0" w:space="0" w:color="auto"/>
            <w:left w:val="none" w:sz="0" w:space="0" w:color="auto"/>
            <w:bottom w:val="none" w:sz="0" w:space="0" w:color="auto"/>
            <w:right w:val="none" w:sz="0" w:space="0" w:color="auto"/>
          </w:divBdr>
        </w:div>
        <w:div w:id="1166477173">
          <w:marLeft w:val="806"/>
          <w:marRight w:val="0"/>
          <w:marTop w:val="200"/>
          <w:marBottom w:val="0"/>
          <w:divBdr>
            <w:top w:val="none" w:sz="0" w:space="0" w:color="auto"/>
            <w:left w:val="none" w:sz="0" w:space="0" w:color="auto"/>
            <w:bottom w:val="none" w:sz="0" w:space="0" w:color="auto"/>
            <w:right w:val="none" w:sz="0" w:space="0" w:color="auto"/>
          </w:divBdr>
        </w:div>
        <w:div w:id="1515151399">
          <w:marLeft w:val="806"/>
          <w:marRight w:val="0"/>
          <w:marTop w:val="200"/>
          <w:marBottom w:val="0"/>
          <w:divBdr>
            <w:top w:val="none" w:sz="0" w:space="0" w:color="auto"/>
            <w:left w:val="none" w:sz="0" w:space="0" w:color="auto"/>
            <w:bottom w:val="none" w:sz="0" w:space="0" w:color="auto"/>
            <w:right w:val="none" w:sz="0" w:space="0" w:color="auto"/>
          </w:divBdr>
        </w:div>
        <w:div w:id="1540628920">
          <w:marLeft w:val="806"/>
          <w:marRight w:val="0"/>
          <w:marTop w:val="200"/>
          <w:marBottom w:val="0"/>
          <w:divBdr>
            <w:top w:val="none" w:sz="0" w:space="0" w:color="auto"/>
            <w:left w:val="none" w:sz="0" w:space="0" w:color="auto"/>
            <w:bottom w:val="none" w:sz="0" w:space="0" w:color="auto"/>
            <w:right w:val="none" w:sz="0" w:space="0" w:color="auto"/>
          </w:divBdr>
        </w:div>
        <w:div w:id="1821921798">
          <w:marLeft w:val="806"/>
          <w:marRight w:val="0"/>
          <w:marTop w:val="200"/>
          <w:marBottom w:val="0"/>
          <w:divBdr>
            <w:top w:val="none" w:sz="0" w:space="0" w:color="auto"/>
            <w:left w:val="none" w:sz="0" w:space="0" w:color="auto"/>
            <w:bottom w:val="none" w:sz="0" w:space="0" w:color="auto"/>
            <w:right w:val="none" w:sz="0" w:space="0" w:color="auto"/>
          </w:divBdr>
        </w:div>
        <w:div w:id="2006740798">
          <w:marLeft w:val="806"/>
          <w:marRight w:val="0"/>
          <w:marTop w:val="200"/>
          <w:marBottom w:val="0"/>
          <w:divBdr>
            <w:top w:val="none" w:sz="0" w:space="0" w:color="auto"/>
            <w:left w:val="none" w:sz="0" w:space="0" w:color="auto"/>
            <w:bottom w:val="none" w:sz="0" w:space="0" w:color="auto"/>
            <w:right w:val="none" w:sz="0" w:space="0" w:color="auto"/>
          </w:divBdr>
        </w:div>
        <w:div w:id="2040468047">
          <w:marLeft w:val="806"/>
          <w:marRight w:val="0"/>
          <w:marTop w:val="200"/>
          <w:marBottom w:val="0"/>
          <w:divBdr>
            <w:top w:val="none" w:sz="0" w:space="0" w:color="auto"/>
            <w:left w:val="none" w:sz="0" w:space="0" w:color="auto"/>
            <w:bottom w:val="none" w:sz="0" w:space="0" w:color="auto"/>
            <w:right w:val="none" w:sz="0" w:space="0" w:color="auto"/>
          </w:divBdr>
        </w:div>
        <w:div w:id="2134009847">
          <w:marLeft w:val="806"/>
          <w:marRight w:val="0"/>
          <w:marTop w:val="200"/>
          <w:marBottom w:val="0"/>
          <w:divBdr>
            <w:top w:val="none" w:sz="0" w:space="0" w:color="auto"/>
            <w:left w:val="none" w:sz="0" w:space="0" w:color="auto"/>
            <w:bottom w:val="none" w:sz="0" w:space="0" w:color="auto"/>
            <w:right w:val="none" w:sz="0" w:space="0" w:color="auto"/>
          </w:divBdr>
        </w:div>
      </w:divsChild>
    </w:div>
    <w:div w:id="1654677992">
      <w:bodyDiv w:val="1"/>
      <w:marLeft w:val="0"/>
      <w:marRight w:val="0"/>
      <w:marTop w:val="0"/>
      <w:marBottom w:val="0"/>
      <w:divBdr>
        <w:top w:val="none" w:sz="0" w:space="0" w:color="auto"/>
        <w:left w:val="none" w:sz="0" w:space="0" w:color="auto"/>
        <w:bottom w:val="none" w:sz="0" w:space="0" w:color="auto"/>
        <w:right w:val="none" w:sz="0" w:space="0" w:color="auto"/>
      </w:divBdr>
    </w:div>
    <w:div w:id="1735547405">
      <w:bodyDiv w:val="1"/>
      <w:marLeft w:val="0"/>
      <w:marRight w:val="0"/>
      <w:marTop w:val="0"/>
      <w:marBottom w:val="0"/>
      <w:divBdr>
        <w:top w:val="none" w:sz="0" w:space="0" w:color="auto"/>
        <w:left w:val="none" w:sz="0" w:space="0" w:color="auto"/>
        <w:bottom w:val="none" w:sz="0" w:space="0" w:color="auto"/>
        <w:right w:val="none" w:sz="0" w:space="0" w:color="auto"/>
      </w:divBdr>
    </w:div>
    <w:div w:id="1742799020">
      <w:bodyDiv w:val="1"/>
      <w:marLeft w:val="0"/>
      <w:marRight w:val="0"/>
      <w:marTop w:val="0"/>
      <w:marBottom w:val="0"/>
      <w:divBdr>
        <w:top w:val="none" w:sz="0" w:space="0" w:color="auto"/>
        <w:left w:val="none" w:sz="0" w:space="0" w:color="auto"/>
        <w:bottom w:val="none" w:sz="0" w:space="0" w:color="auto"/>
        <w:right w:val="none" w:sz="0" w:space="0" w:color="auto"/>
      </w:divBdr>
    </w:div>
    <w:div w:id="1778596700">
      <w:bodyDiv w:val="1"/>
      <w:marLeft w:val="0"/>
      <w:marRight w:val="0"/>
      <w:marTop w:val="0"/>
      <w:marBottom w:val="0"/>
      <w:divBdr>
        <w:top w:val="none" w:sz="0" w:space="0" w:color="auto"/>
        <w:left w:val="none" w:sz="0" w:space="0" w:color="auto"/>
        <w:bottom w:val="none" w:sz="0" w:space="0" w:color="auto"/>
        <w:right w:val="none" w:sz="0" w:space="0" w:color="auto"/>
      </w:divBdr>
      <w:divsChild>
        <w:div w:id="693068710">
          <w:marLeft w:val="1080"/>
          <w:marRight w:val="0"/>
          <w:marTop w:val="120"/>
          <w:marBottom w:val="240"/>
          <w:divBdr>
            <w:top w:val="none" w:sz="0" w:space="0" w:color="auto"/>
            <w:left w:val="none" w:sz="0" w:space="0" w:color="auto"/>
            <w:bottom w:val="none" w:sz="0" w:space="0" w:color="auto"/>
            <w:right w:val="none" w:sz="0" w:space="0" w:color="auto"/>
          </w:divBdr>
        </w:div>
        <w:div w:id="1190335832">
          <w:marLeft w:val="1080"/>
          <w:marRight w:val="0"/>
          <w:marTop w:val="120"/>
          <w:marBottom w:val="240"/>
          <w:divBdr>
            <w:top w:val="none" w:sz="0" w:space="0" w:color="auto"/>
            <w:left w:val="none" w:sz="0" w:space="0" w:color="auto"/>
            <w:bottom w:val="none" w:sz="0" w:space="0" w:color="auto"/>
            <w:right w:val="none" w:sz="0" w:space="0" w:color="auto"/>
          </w:divBdr>
        </w:div>
        <w:div w:id="1302884004">
          <w:marLeft w:val="1080"/>
          <w:marRight w:val="0"/>
          <w:marTop w:val="120"/>
          <w:marBottom w:val="240"/>
          <w:divBdr>
            <w:top w:val="none" w:sz="0" w:space="0" w:color="auto"/>
            <w:left w:val="none" w:sz="0" w:space="0" w:color="auto"/>
            <w:bottom w:val="none" w:sz="0" w:space="0" w:color="auto"/>
            <w:right w:val="none" w:sz="0" w:space="0" w:color="auto"/>
          </w:divBdr>
        </w:div>
        <w:div w:id="1486971716">
          <w:marLeft w:val="1080"/>
          <w:marRight w:val="0"/>
          <w:marTop w:val="120"/>
          <w:marBottom w:val="240"/>
          <w:divBdr>
            <w:top w:val="none" w:sz="0" w:space="0" w:color="auto"/>
            <w:left w:val="none" w:sz="0" w:space="0" w:color="auto"/>
            <w:bottom w:val="none" w:sz="0" w:space="0" w:color="auto"/>
            <w:right w:val="none" w:sz="0" w:space="0" w:color="auto"/>
          </w:divBdr>
        </w:div>
      </w:divsChild>
    </w:div>
    <w:div w:id="1845704795">
      <w:bodyDiv w:val="1"/>
      <w:marLeft w:val="0"/>
      <w:marRight w:val="0"/>
      <w:marTop w:val="0"/>
      <w:marBottom w:val="0"/>
      <w:divBdr>
        <w:top w:val="none" w:sz="0" w:space="0" w:color="auto"/>
        <w:left w:val="none" w:sz="0" w:space="0" w:color="auto"/>
        <w:bottom w:val="none" w:sz="0" w:space="0" w:color="auto"/>
        <w:right w:val="none" w:sz="0" w:space="0" w:color="auto"/>
      </w:divBdr>
      <w:divsChild>
        <w:div w:id="745960429">
          <w:marLeft w:val="446"/>
          <w:marRight w:val="0"/>
          <w:marTop w:val="0"/>
          <w:marBottom w:val="240"/>
          <w:divBdr>
            <w:top w:val="none" w:sz="0" w:space="0" w:color="auto"/>
            <w:left w:val="none" w:sz="0" w:space="0" w:color="auto"/>
            <w:bottom w:val="none" w:sz="0" w:space="0" w:color="auto"/>
            <w:right w:val="none" w:sz="0" w:space="0" w:color="auto"/>
          </w:divBdr>
        </w:div>
      </w:divsChild>
    </w:div>
    <w:div w:id="1939213248">
      <w:bodyDiv w:val="1"/>
      <w:marLeft w:val="0"/>
      <w:marRight w:val="0"/>
      <w:marTop w:val="0"/>
      <w:marBottom w:val="0"/>
      <w:divBdr>
        <w:top w:val="none" w:sz="0" w:space="0" w:color="auto"/>
        <w:left w:val="none" w:sz="0" w:space="0" w:color="auto"/>
        <w:bottom w:val="none" w:sz="0" w:space="0" w:color="auto"/>
        <w:right w:val="none" w:sz="0" w:space="0" w:color="auto"/>
      </w:divBdr>
    </w:div>
    <w:div w:id="1940791339">
      <w:bodyDiv w:val="1"/>
      <w:marLeft w:val="0"/>
      <w:marRight w:val="0"/>
      <w:marTop w:val="0"/>
      <w:marBottom w:val="0"/>
      <w:divBdr>
        <w:top w:val="none" w:sz="0" w:space="0" w:color="auto"/>
        <w:left w:val="none" w:sz="0" w:space="0" w:color="auto"/>
        <w:bottom w:val="none" w:sz="0" w:space="0" w:color="auto"/>
        <w:right w:val="none" w:sz="0" w:space="0" w:color="auto"/>
      </w:divBdr>
    </w:div>
    <w:div w:id="2001035438">
      <w:bodyDiv w:val="1"/>
      <w:marLeft w:val="0"/>
      <w:marRight w:val="0"/>
      <w:marTop w:val="0"/>
      <w:marBottom w:val="0"/>
      <w:divBdr>
        <w:top w:val="none" w:sz="0" w:space="0" w:color="auto"/>
        <w:left w:val="none" w:sz="0" w:space="0" w:color="auto"/>
        <w:bottom w:val="none" w:sz="0" w:space="0" w:color="auto"/>
        <w:right w:val="none" w:sz="0" w:space="0" w:color="auto"/>
      </w:divBdr>
      <w:divsChild>
        <w:div w:id="247663566">
          <w:marLeft w:val="446"/>
          <w:marRight w:val="0"/>
          <w:marTop w:val="0"/>
          <w:marBottom w:val="240"/>
          <w:divBdr>
            <w:top w:val="none" w:sz="0" w:space="0" w:color="auto"/>
            <w:left w:val="none" w:sz="0" w:space="0" w:color="auto"/>
            <w:bottom w:val="none" w:sz="0" w:space="0" w:color="auto"/>
            <w:right w:val="none" w:sz="0" w:space="0" w:color="auto"/>
          </w:divBdr>
        </w:div>
      </w:divsChild>
    </w:div>
    <w:div w:id="2036689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executivebound.mykajabi.com/flmm-overview-org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executivebound.mykajabi.com/flmm-overview-orgs" TargetMode="External"/><Relationship Id="rId2" Type="http://schemas.openxmlformats.org/officeDocument/2006/relationships/numbering" Target="numbering.xml"/><Relationship Id="rId16" Type="http://schemas.openxmlformats.org/officeDocument/2006/relationships/hyperlink" Target="http://www.executivebound.com/boo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yperlink" Target="http://www.executivebound.com." TargetMode="External"/><Relationship Id="rId4" Type="http://schemas.openxmlformats.org/officeDocument/2006/relationships/settings" Target="settings.xml"/><Relationship Id="rId9" Type="http://schemas.openxmlformats.org/officeDocument/2006/relationships/hyperlink" Target="http://www.ExecutiveBound.com/unidos22"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www.5dayChallenge.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5dayChallen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0D660-F079-410B-B397-9618073D9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1740</TotalTime>
  <Pages>7</Pages>
  <Words>1672</Words>
  <Characters>9534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dc:creator>
  <cp:keywords/>
  <dc:description/>
  <cp:lastModifiedBy>Ginny</cp:lastModifiedBy>
  <cp:revision>38</cp:revision>
  <cp:lastPrinted>2022-01-24T21:05:00Z</cp:lastPrinted>
  <dcterms:created xsi:type="dcterms:W3CDTF">2022-08-15T16:08:00Z</dcterms:created>
  <dcterms:modified xsi:type="dcterms:W3CDTF">2022-09-26T04:35:00Z</dcterms:modified>
</cp:coreProperties>
</file>