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68"/>
        <w:gridCol w:w="5400"/>
      </w:tblGrid>
      <w:tr w:rsidR="00E23507" w:rsidRPr="004C6538" w14:paraId="003B191D" w14:textId="77777777" w:rsidTr="002762A6">
        <w:trPr>
          <w:trHeight w:val="4121"/>
        </w:trPr>
        <w:tc>
          <w:tcPr>
            <w:tcW w:w="4068" w:type="dxa"/>
          </w:tcPr>
          <w:p w14:paraId="3E004637" w14:textId="77777777" w:rsidR="00623894" w:rsidRPr="004C6538" w:rsidRDefault="00AB7D34" w:rsidP="00481F61">
            <w:pPr>
              <w:spacing w:after="240"/>
              <w:ind w:left="810" w:right="4845"/>
              <w:rPr>
                <w:rFonts w:ascii="Goudy Old Style" w:hAnsi="Goudy Old Style" w:cs="Arial"/>
                <w:b/>
                <w:bCs/>
                <w:color w:val="00AAAF"/>
                <w:sz w:val="28"/>
                <w:szCs w:val="28"/>
              </w:rPr>
            </w:pPr>
            <w:r>
              <w:rPr>
                <w:rFonts w:ascii="Goudy Old Style" w:hAnsi="Goudy Old Style" w:cs="Arial"/>
                <w:b/>
                <w:bCs/>
                <w:noProof/>
                <w:color w:val="00AAAF"/>
                <w:sz w:val="28"/>
                <w:szCs w:val="28"/>
              </w:rPr>
              <w:drawing>
                <wp:inline distT="0" distB="0" distL="0" distR="0" wp14:anchorId="18A81C82" wp14:editId="045A663F">
                  <wp:extent cx="1985010" cy="2265395"/>
                  <wp:effectExtent l="133350" t="114300" r="110490" b="135255"/>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5010" cy="226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400" w:type="dxa"/>
          </w:tcPr>
          <w:p w14:paraId="2B92818D" w14:textId="77777777" w:rsidR="00623894" w:rsidRPr="004C6538" w:rsidRDefault="00623894" w:rsidP="00481F61">
            <w:pPr>
              <w:spacing w:after="240"/>
              <w:ind w:left="810"/>
              <w:jc w:val="center"/>
              <w:rPr>
                <w:rFonts w:ascii="Goudy Old Style" w:hAnsi="Goudy Old Style" w:cs="Arial"/>
                <w:b/>
                <w:bCs/>
                <w:color w:val="00AAAF"/>
                <w:sz w:val="28"/>
                <w:szCs w:val="28"/>
              </w:rPr>
            </w:pPr>
          </w:p>
          <w:p w14:paraId="2E80C255" w14:textId="77777777" w:rsidR="002762A6" w:rsidRPr="008B5787" w:rsidRDefault="00481F61" w:rsidP="00481F61">
            <w:pPr>
              <w:spacing w:after="240"/>
              <w:ind w:left="810"/>
              <w:jc w:val="center"/>
              <w:rPr>
                <w:rFonts w:ascii="Goudy Old Style" w:hAnsi="Goudy Old Style" w:cs="Arial"/>
                <w:b/>
                <w:bCs/>
                <w:color w:val="00AAAF"/>
                <w:sz w:val="48"/>
                <w:szCs w:val="48"/>
              </w:rPr>
            </w:pPr>
            <w:r>
              <w:rPr>
                <w:rFonts w:ascii="Goudy Old Style" w:hAnsi="Goudy Old Style" w:cs="Arial"/>
                <w:b/>
                <w:bCs/>
                <w:color w:val="00AAAF"/>
                <w:sz w:val="48"/>
                <w:szCs w:val="48"/>
              </w:rPr>
              <w:t>Five</w:t>
            </w:r>
            <w:r w:rsidR="008B5787" w:rsidRPr="008B5787">
              <w:rPr>
                <w:rFonts w:ascii="Goudy Old Style" w:hAnsi="Goudy Old Style" w:cs="Arial"/>
                <w:b/>
                <w:bCs/>
                <w:color w:val="00AAAF"/>
                <w:sz w:val="48"/>
                <w:szCs w:val="48"/>
              </w:rPr>
              <w:t xml:space="preserve"> Keys to Become Fearless at Work</w:t>
            </w:r>
          </w:p>
          <w:p w14:paraId="1CAC14FE" w14:textId="77777777" w:rsidR="00623894" w:rsidRPr="004C6538" w:rsidRDefault="00623894" w:rsidP="00481F61">
            <w:pPr>
              <w:spacing w:after="240"/>
              <w:ind w:left="810"/>
              <w:jc w:val="center"/>
              <w:rPr>
                <w:rFonts w:ascii="Goudy Old Style" w:hAnsi="Goudy Old Style" w:cs="Arial"/>
                <w:sz w:val="24"/>
                <w:szCs w:val="24"/>
              </w:rPr>
            </w:pPr>
            <w:r w:rsidRPr="004C6538">
              <w:rPr>
                <w:rFonts w:ascii="Goudy Old Style" w:hAnsi="Goudy Old Style" w:cs="Arial"/>
                <w:sz w:val="24"/>
                <w:szCs w:val="24"/>
              </w:rPr>
              <w:t>with</w:t>
            </w:r>
          </w:p>
          <w:p w14:paraId="10AE0D26" w14:textId="77777777" w:rsidR="00623894" w:rsidRPr="004C6538" w:rsidRDefault="00623894" w:rsidP="00481F61">
            <w:pPr>
              <w:spacing w:after="240"/>
              <w:ind w:left="810"/>
              <w:jc w:val="center"/>
              <w:rPr>
                <w:rFonts w:ascii="Goudy Old Style" w:hAnsi="Goudy Old Style" w:cs="Arial"/>
                <w:sz w:val="24"/>
                <w:szCs w:val="24"/>
              </w:rPr>
            </w:pPr>
            <w:r w:rsidRPr="004C6538">
              <w:rPr>
                <w:rFonts w:ascii="Goudy Old Style" w:hAnsi="Goudy Old Style" w:cs="Arial"/>
                <w:sz w:val="32"/>
                <w:szCs w:val="32"/>
              </w:rPr>
              <w:t xml:space="preserve"> </w:t>
            </w:r>
            <w:proofErr w:type="spellStart"/>
            <w:r w:rsidRPr="004C6538">
              <w:rPr>
                <w:rFonts w:ascii="Goudy Old Style" w:hAnsi="Goudy Old Style" w:cs="Arial"/>
                <w:sz w:val="32"/>
                <w:szCs w:val="32"/>
              </w:rPr>
              <w:t>Dr.</w:t>
            </w:r>
            <w:proofErr w:type="spellEnd"/>
            <w:r w:rsidRPr="004C6538">
              <w:rPr>
                <w:rFonts w:ascii="Goudy Old Style" w:hAnsi="Goudy Old Style" w:cs="Arial"/>
                <w:sz w:val="32"/>
                <w:szCs w:val="32"/>
              </w:rPr>
              <w:t xml:space="preserve"> Ginny A. </w:t>
            </w:r>
            <w:proofErr w:type="spellStart"/>
            <w:r w:rsidRPr="004C6538">
              <w:rPr>
                <w:rFonts w:ascii="Goudy Old Style" w:hAnsi="Goudy Old Style" w:cs="Arial"/>
                <w:sz w:val="32"/>
                <w:szCs w:val="32"/>
              </w:rPr>
              <w:t>Baro</w:t>
            </w:r>
            <w:proofErr w:type="spellEnd"/>
          </w:p>
        </w:tc>
      </w:tr>
    </w:tbl>
    <w:p w14:paraId="763F2AC0" w14:textId="77777777" w:rsidR="00E32005" w:rsidRDefault="00E32005" w:rsidP="00481F61">
      <w:pPr>
        <w:spacing w:after="240" w:line="264" w:lineRule="auto"/>
        <w:ind w:left="810"/>
        <w:rPr>
          <w:rFonts w:cstheme="minorHAnsi"/>
          <w:b/>
          <w:bCs/>
          <w:sz w:val="22"/>
        </w:rPr>
      </w:pPr>
      <w:bookmarkStart w:id="0" w:name="_Toc15472438"/>
      <w:bookmarkStart w:id="1" w:name="_Toc15475182"/>
      <w:bookmarkStart w:id="2" w:name="_Toc15558139"/>
      <w:bookmarkStart w:id="3" w:name="_Toc15602081"/>
      <w:bookmarkStart w:id="4" w:name="_Toc18340035"/>
      <w:bookmarkStart w:id="5" w:name="_Toc19799930"/>
      <w:bookmarkStart w:id="6" w:name="_Toc19799956"/>
      <w:bookmarkStart w:id="7" w:name="_Toc19799982"/>
      <w:bookmarkStart w:id="8" w:name="_Toc19801702"/>
      <w:bookmarkStart w:id="9" w:name="_Toc19821488"/>
    </w:p>
    <w:p w14:paraId="7057F0F3" w14:textId="77777777" w:rsidR="00E32005" w:rsidRPr="00E32005" w:rsidRDefault="00E32005" w:rsidP="00481F61">
      <w:pPr>
        <w:spacing w:after="240" w:line="264" w:lineRule="auto"/>
        <w:ind w:left="810"/>
        <w:rPr>
          <w:rFonts w:cstheme="minorHAnsi"/>
          <w:b/>
          <w:bCs/>
          <w:sz w:val="22"/>
        </w:rPr>
      </w:pPr>
      <w:r w:rsidRPr="00E32005">
        <w:rPr>
          <w:rFonts w:cstheme="minorHAnsi"/>
          <w:b/>
          <w:bCs/>
          <w:sz w:val="22"/>
        </w:rPr>
        <w:t xml:space="preserve">Dear </w:t>
      </w:r>
      <w:r w:rsidR="008B5787">
        <w:rPr>
          <w:rFonts w:cstheme="minorHAnsi"/>
          <w:b/>
          <w:bCs/>
          <w:sz w:val="22"/>
        </w:rPr>
        <w:t>Women of Real Estate,</w:t>
      </w:r>
    </w:p>
    <w:p w14:paraId="78C38366" w14:textId="77777777" w:rsidR="00E32005" w:rsidRPr="00E32005" w:rsidRDefault="00E32005" w:rsidP="00481F61">
      <w:pPr>
        <w:tabs>
          <w:tab w:val="left" w:pos="3765"/>
          <w:tab w:val="left" w:pos="4245"/>
        </w:tabs>
        <w:spacing w:after="240" w:line="240" w:lineRule="auto"/>
        <w:ind w:left="810"/>
        <w:rPr>
          <w:rFonts w:cstheme="minorHAnsi"/>
          <w:color w:val="404040" w:themeColor="text1" w:themeTint="BF"/>
          <w:spacing w:val="20"/>
          <w:sz w:val="22"/>
        </w:rPr>
      </w:pPr>
      <w:r w:rsidRPr="00E32005">
        <w:rPr>
          <w:rFonts w:cstheme="minorHAnsi"/>
          <w:color w:val="404040" w:themeColor="text1" w:themeTint="BF"/>
          <w:spacing w:val="20"/>
          <w:sz w:val="22"/>
        </w:rPr>
        <w:t xml:space="preserve">Welcome to your Training Resources! And congratulations on your commitment to growing professionally! It’s my pleasure </w:t>
      </w:r>
      <w:r w:rsidR="008B5787">
        <w:rPr>
          <w:rFonts w:cstheme="minorHAnsi"/>
          <w:color w:val="404040" w:themeColor="text1" w:themeTint="BF"/>
          <w:spacing w:val="20"/>
          <w:sz w:val="22"/>
        </w:rPr>
        <w:t>to support you.</w:t>
      </w:r>
    </w:p>
    <w:p w14:paraId="7F94DA42" w14:textId="77777777" w:rsidR="00E32005" w:rsidRDefault="00E32005" w:rsidP="00481F61">
      <w:pPr>
        <w:tabs>
          <w:tab w:val="left" w:pos="3765"/>
          <w:tab w:val="left" w:pos="4245"/>
        </w:tabs>
        <w:spacing w:after="240" w:line="240" w:lineRule="auto"/>
        <w:ind w:left="810"/>
        <w:rPr>
          <w:rFonts w:cstheme="minorHAnsi"/>
          <w:color w:val="404040" w:themeColor="text1" w:themeTint="BF"/>
          <w:spacing w:val="20"/>
          <w:sz w:val="22"/>
        </w:rPr>
      </w:pPr>
      <w:r w:rsidRPr="00E32005">
        <w:rPr>
          <w:rFonts w:cstheme="minorHAnsi"/>
          <w:color w:val="404040" w:themeColor="text1" w:themeTint="BF"/>
          <w:spacing w:val="20"/>
          <w:sz w:val="22"/>
        </w:rPr>
        <w:t xml:space="preserve">This is your dynamic Workbook to complement our training on </w:t>
      </w:r>
      <w:r w:rsidR="008B5787">
        <w:rPr>
          <w:rFonts w:cstheme="minorHAnsi"/>
          <w:color w:val="404040" w:themeColor="text1" w:themeTint="BF"/>
          <w:spacing w:val="20"/>
          <w:sz w:val="22"/>
        </w:rPr>
        <w:t xml:space="preserve">November 2, 2022. </w:t>
      </w:r>
    </w:p>
    <w:p w14:paraId="0C862013" w14:textId="77777777" w:rsidR="008B5787" w:rsidRPr="00E32005" w:rsidRDefault="008B5787" w:rsidP="00481F61">
      <w:pPr>
        <w:tabs>
          <w:tab w:val="left" w:pos="3765"/>
          <w:tab w:val="left" w:pos="4245"/>
        </w:tabs>
        <w:spacing w:after="240" w:line="240" w:lineRule="auto"/>
        <w:ind w:left="810"/>
        <w:rPr>
          <w:rFonts w:cstheme="minorHAnsi"/>
          <w:color w:val="404040" w:themeColor="text1" w:themeTint="BF"/>
          <w:spacing w:val="20"/>
          <w:sz w:val="22"/>
        </w:rPr>
      </w:pPr>
      <w:r w:rsidRPr="00E32005">
        <w:rPr>
          <w:rFonts w:cstheme="minorHAnsi"/>
          <w:color w:val="404040" w:themeColor="text1" w:themeTint="BF"/>
          <w:spacing w:val="20"/>
          <w:sz w:val="22"/>
        </w:rPr>
        <w:t xml:space="preserve">Please set aside 15 minutes to work on </w:t>
      </w:r>
      <w:r>
        <w:rPr>
          <w:rFonts w:cstheme="minorHAnsi"/>
          <w:color w:val="404040" w:themeColor="text1" w:themeTint="BF"/>
          <w:spacing w:val="20"/>
          <w:sz w:val="22"/>
        </w:rPr>
        <w:t xml:space="preserve">each of </w:t>
      </w:r>
      <w:r w:rsidRPr="00E32005">
        <w:rPr>
          <w:rFonts w:cstheme="minorHAnsi"/>
          <w:color w:val="404040" w:themeColor="text1" w:themeTint="BF"/>
          <w:spacing w:val="20"/>
          <w:sz w:val="22"/>
        </w:rPr>
        <w:t>the</w:t>
      </w:r>
      <w:r>
        <w:rPr>
          <w:rFonts w:cstheme="minorHAnsi"/>
          <w:color w:val="404040" w:themeColor="text1" w:themeTint="BF"/>
          <w:spacing w:val="20"/>
          <w:sz w:val="22"/>
        </w:rPr>
        <w:t xml:space="preserve"> tools. </w:t>
      </w:r>
      <w:r w:rsidRPr="00E32005">
        <w:rPr>
          <w:rFonts w:cstheme="minorHAnsi"/>
          <w:color w:val="404040" w:themeColor="text1" w:themeTint="BF"/>
          <w:spacing w:val="20"/>
          <w:sz w:val="22"/>
        </w:rPr>
        <w:t xml:space="preserve">If you find it more enjoyable, enlist </w:t>
      </w:r>
      <w:r>
        <w:rPr>
          <w:rFonts w:cstheme="minorHAnsi"/>
          <w:color w:val="404040" w:themeColor="text1" w:themeTint="BF"/>
          <w:spacing w:val="20"/>
          <w:sz w:val="22"/>
        </w:rPr>
        <w:t>a trusted Women of RE peer t</w:t>
      </w:r>
      <w:r w:rsidRPr="00E32005">
        <w:rPr>
          <w:rFonts w:cstheme="minorHAnsi"/>
          <w:color w:val="404040" w:themeColor="text1" w:themeTint="BF"/>
          <w:spacing w:val="20"/>
          <w:sz w:val="22"/>
        </w:rPr>
        <w:t>o work on the exercises together.</w:t>
      </w:r>
    </w:p>
    <w:p w14:paraId="10892364" w14:textId="77777777" w:rsidR="00E32005" w:rsidRPr="00E32005" w:rsidRDefault="008B5787" w:rsidP="00481F61">
      <w:pPr>
        <w:tabs>
          <w:tab w:val="left" w:pos="3765"/>
          <w:tab w:val="left" w:pos="4245"/>
        </w:tabs>
        <w:spacing w:after="240" w:line="240" w:lineRule="auto"/>
        <w:ind w:left="810"/>
        <w:rPr>
          <w:rFonts w:cstheme="minorHAnsi"/>
          <w:color w:val="404040" w:themeColor="text1" w:themeTint="BF"/>
          <w:spacing w:val="20"/>
          <w:sz w:val="22"/>
        </w:rPr>
      </w:pPr>
      <w:r>
        <w:rPr>
          <w:rFonts w:cstheme="minorHAnsi"/>
          <w:color w:val="404040" w:themeColor="text1" w:themeTint="BF"/>
          <w:spacing w:val="20"/>
          <w:sz w:val="22"/>
        </w:rPr>
        <w:t>Y</w:t>
      </w:r>
      <w:r w:rsidR="00E32005" w:rsidRPr="00E32005">
        <w:rPr>
          <w:rFonts w:cstheme="minorHAnsi"/>
          <w:color w:val="404040" w:themeColor="text1" w:themeTint="BF"/>
          <w:spacing w:val="20"/>
          <w:sz w:val="22"/>
        </w:rPr>
        <w:t xml:space="preserve">ou are empowered to prioritize </w:t>
      </w:r>
      <w:r>
        <w:rPr>
          <w:rFonts w:cstheme="minorHAnsi"/>
          <w:color w:val="404040" w:themeColor="text1" w:themeTint="BF"/>
          <w:spacing w:val="20"/>
          <w:sz w:val="22"/>
        </w:rPr>
        <w:t>and</w:t>
      </w:r>
      <w:r w:rsidR="00E32005" w:rsidRPr="00E32005">
        <w:rPr>
          <w:rFonts w:cstheme="minorHAnsi"/>
          <w:color w:val="404040" w:themeColor="text1" w:themeTint="BF"/>
          <w:spacing w:val="20"/>
          <w:sz w:val="22"/>
        </w:rPr>
        <w:t xml:space="preserve"> focus on your professional development. No one else can do th</w:t>
      </w:r>
      <w:r>
        <w:rPr>
          <w:rFonts w:cstheme="minorHAnsi"/>
          <w:color w:val="404040" w:themeColor="text1" w:themeTint="BF"/>
          <w:spacing w:val="20"/>
          <w:sz w:val="22"/>
        </w:rPr>
        <w:t>is</w:t>
      </w:r>
      <w:r w:rsidR="00E32005" w:rsidRPr="00E32005">
        <w:rPr>
          <w:rFonts w:cstheme="minorHAnsi"/>
          <w:color w:val="404040" w:themeColor="text1" w:themeTint="BF"/>
          <w:spacing w:val="20"/>
          <w:sz w:val="22"/>
        </w:rPr>
        <w:t xml:space="preserve"> for </w:t>
      </w:r>
      <w:r>
        <w:rPr>
          <w:rFonts w:cstheme="minorHAnsi"/>
          <w:color w:val="404040" w:themeColor="text1" w:themeTint="BF"/>
          <w:spacing w:val="20"/>
          <w:sz w:val="22"/>
        </w:rPr>
        <w:t>us.</w:t>
      </w:r>
      <w:r w:rsidR="00E32005" w:rsidRPr="00E32005">
        <w:rPr>
          <w:rFonts w:cstheme="minorHAnsi"/>
          <w:color w:val="404040" w:themeColor="text1" w:themeTint="BF"/>
          <w:spacing w:val="20"/>
          <w:sz w:val="22"/>
        </w:rPr>
        <w:t xml:space="preserve"> </w:t>
      </w:r>
    </w:p>
    <w:p w14:paraId="781F666D" w14:textId="77777777" w:rsidR="00E32005" w:rsidRPr="00E32005" w:rsidRDefault="00E32005" w:rsidP="00481F61">
      <w:pPr>
        <w:tabs>
          <w:tab w:val="left" w:pos="3765"/>
          <w:tab w:val="left" w:pos="4245"/>
        </w:tabs>
        <w:spacing w:after="240" w:line="240" w:lineRule="auto"/>
        <w:ind w:left="810"/>
        <w:rPr>
          <w:rFonts w:cstheme="minorHAnsi"/>
          <w:color w:val="404040" w:themeColor="text1" w:themeTint="BF"/>
          <w:spacing w:val="20"/>
          <w:sz w:val="22"/>
        </w:rPr>
      </w:pPr>
      <w:r w:rsidRPr="00E32005">
        <w:rPr>
          <w:rFonts w:cstheme="minorHAnsi"/>
          <w:color w:val="404040" w:themeColor="text1" w:themeTint="BF"/>
          <w:spacing w:val="20"/>
          <w:sz w:val="22"/>
        </w:rPr>
        <w:t xml:space="preserve">Use your Resources page until </w:t>
      </w:r>
      <w:r w:rsidR="008B5787">
        <w:rPr>
          <w:rFonts w:cstheme="minorHAnsi"/>
          <w:color w:val="404040" w:themeColor="text1" w:themeTint="BF"/>
          <w:spacing w:val="20"/>
          <w:sz w:val="22"/>
        </w:rPr>
        <w:t xml:space="preserve">January ’23: </w:t>
      </w:r>
      <w:r w:rsidRPr="00E32005">
        <w:rPr>
          <w:rFonts w:cstheme="minorHAnsi"/>
          <w:color w:val="404040" w:themeColor="text1" w:themeTint="BF"/>
          <w:spacing w:val="20"/>
          <w:sz w:val="22"/>
        </w:rPr>
        <w:t>http://www.ExecutiveBound.com/hola</w:t>
      </w:r>
    </w:p>
    <w:p w14:paraId="67A95F27" w14:textId="77777777" w:rsidR="00E32005" w:rsidRPr="00F94B4C" w:rsidRDefault="00E32005" w:rsidP="00481F61">
      <w:pPr>
        <w:tabs>
          <w:tab w:val="left" w:pos="3765"/>
          <w:tab w:val="left" w:pos="4245"/>
        </w:tabs>
        <w:spacing w:after="240" w:line="240" w:lineRule="auto"/>
        <w:ind w:left="810"/>
        <w:rPr>
          <w:rFonts w:cstheme="minorHAnsi"/>
          <w:color w:val="404040" w:themeColor="text1" w:themeTint="BF"/>
          <w:spacing w:val="20"/>
          <w:sz w:val="22"/>
        </w:rPr>
      </w:pPr>
      <w:r w:rsidRPr="00E32005">
        <w:rPr>
          <w:rFonts w:cstheme="minorHAnsi"/>
          <w:color w:val="404040" w:themeColor="text1" w:themeTint="BF"/>
          <w:spacing w:val="20"/>
          <w:sz w:val="22"/>
        </w:rPr>
        <w:t xml:space="preserve">Enjoy the </w:t>
      </w:r>
      <w:r w:rsidR="008B5787" w:rsidRPr="00E32005">
        <w:rPr>
          <w:rFonts w:cstheme="minorHAnsi"/>
          <w:color w:val="404040" w:themeColor="text1" w:themeTint="BF"/>
          <w:spacing w:val="20"/>
          <w:sz w:val="22"/>
        </w:rPr>
        <w:t>journey and</w:t>
      </w:r>
      <w:r w:rsidRPr="00E32005">
        <w:rPr>
          <w:rFonts w:cstheme="minorHAnsi"/>
          <w:color w:val="404040" w:themeColor="text1" w:themeTint="BF"/>
          <w:spacing w:val="20"/>
          <w:sz w:val="22"/>
        </w:rPr>
        <w:t xml:space="preserve"> remember to contribute and lean on your community for support. We’re only an email away.</w:t>
      </w:r>
    </w:p>
    <w:p w14:paraId="67B4493C" w14:textId="77777777" w:rsidR="005943B6" w:rsidRPr="00F94B4C" w:rsidRDefault="00FF6C88" w:rsidP="00481F61">
      <w:pPr>
        <w:tabs>
          <w:tab w:val="left" w:pos="3765"/>
          <w:tab w:val="left" w:pos="4245"/>
        </w:tabs>
        <w:spacing w:after="240" w:line="264" w:lineRule="auto"/>
        <w:ind w:left="810"/>
        <w:rPr>
          <w:rFonts w:cstheme="minorHAnsi"/>
          <w:color w:val="404040" w:themeColor="text1" w:themeTint="BF"/>
          <w:spacing w:val="20"/>
          <w:sz w:val="22"/>
        </w:rPr>
      </w:pPr>
      <w:r w:rsidRPr="00F94B4C">
        <w:rPr>
          <w:rFonts w:cstheme="minorHAnsi"/>
          <w:color w:val="404040" w:themeColor="text1" w:themeTint="BF"/>
          <w:spacing w:val="20"/>
          <w:sz w:val="22"/>
        </w:rPr>
        <w:t>Live with purpose, live with joy!</w:t>
      </w:r>
    </w:p>
    <w:p w14:paraId="0A6A7C7C" w14:textId="77777777" w:rsidR="00FF6C88" w:rsidRPr="00E32005" w:rsidRDefault="005943B6" w:rsidP="00481F61">
      <w:pPr>
        <w:tabs>
          <w:tab w:val="left" w:pos="3765"/>
          <w:tab w:val="left" w:pos="4245"/>
        </w:tabs>
        <w:spacing w:after="0" w:line="264" w:lineRule="auto"/>
        <w:ind w:left="810"/>
        <w:rPr>
          <w:rFonts w:ascii="Bradley Hand ITC" w:hAnsi="Bradley Hand ITC" w:cs="Poppins"/>
          <w:b/>
          <w:bCs/>
          <w:i/>
          <w:iCs/>
          <w:color w:val="404040" w:themeColor="text1" w:themeTint="BF"/>
          <w:spacing w:val="20"/>
          <w:sz w:val="32"/>
          <w:szCs w:val="32"/>
        </w:rPr>
      </w:pPr>
      <w:r w:rsidRPr="00E32005">
        <w:rPr>
          <w:rFonts w:ascii="Bradley Hand ITC" w:hAnsi="Bradley Hand ITC" w:cs="Poppins"/>
          <w:b/>
          <w:bCs/>
          <w:i/>
          <w:iCs/>
          <w:color w:val="404040" w:themeColor="text1" w:themeTint="BF"/>
          <w:spacing w:val="20"/>
          <w:sz w:val="32"/>
          <w:szCs w:val="32"/>
        </w:rPr>
        <w:t xml:space="preserve">Coach </w:t>
      </w:r>
      <w:r w:rsidR="00B57F33" w:rsidRPr="00E32005">
        <w:rPr>
          <w:rFonts w:ascii="Bradley Hand ITC" w:hAnsi="Bradley Hand ITC" w:cs="Poppins"/>
          <w:b/>
          <w:bCs/>
          <w:i/>
          <w:iCs/>
          <w:color w:val="404040" w:themeColor="text1" w:themeTint="BF"/>
          <w:spacing w:val="20"/>
          <w:sz w:val="32"/>
          <w:szCs w:val="32"/>
        </w:rPr>
        <w:t>Ginny</w:t>
      </w:r>
    </w:p>
    <w:p w14:paraId="323653ED" w14:textId="77777777" w:rsidR="008F6167" w:rsidRPr="005A70A8" w:rsidRDefault="00B57F33" w:rsidP="00481F61">
      <w:pPr>
        <w:spacing w:before="120" w:after="0" w:line="264" w:lineRule="auto"/>
        <w:ind w:left="810"/>
        <w:rPr>
          <w:rFonts w:ascii="Goudy Old Style" w:hAnsi="Goudy Old Style" w:cs="Poppins"/>
          <w:b/>
          <w:bCs/>
          <w:spacing w:val="20"/>
          <w:sz w:val="24"/>
          <w:szCs w:val="24"/>
        </w:rPr>
      </w:pPr>
      <w:r w:rsidRPr="005A70A8">
        <w:rPr>
          <w:rFonts w:ascii="Goudy Old Style" w:hAnsi="Goudy Old Style" w:cs="Poppins"/>
          <w:b/>
          <w:bCs/>
          <w:color w:val="404040" w:themeColor="text1" w:themeTint="BF"/>
          <w:spacing w:val="20"/>
          <w:sz w:val="24"/>
          <w:szCs w:val="24"/>
        </w:rPr>
        <w:t>DR. GINNY A. BARO, CEO, ExecutiveBound</w:t>
      </w:r>
      <w:r w:rsidR="002A125E" w:rsidRPr="005A70A8">
        <w:rPr>
          <w:rFonts w:ascii="Goudy Old Style" w:hAnsi="Goudy Old Style" w:cs="Poppins"/>
          <w:b/>
          <w:bCs/>
          <w:color w:val="404040" w:themeColor="text1" w:themeTint="BF"/>
          <w:spacing w:val="20"/>
          <w:sz w:val="24"/>
          <w:szCs w:val="24"/>
        </w:rPr>
        <w:t>®</w:t>
      </w:r>
    </w:p>
    <w:p w14:paraId="693E6B62" w14:textId="77777777" w:rsidR="0088413A" w:rsidRDefault="0088413A" w:rsidP="00481F61">
      <w:pPr>
        <w:ind w:left="810"/>
        <w:jc w:val="center"/>
        <w:rPr>
          <w:rFonts w:ascii="Goudy Old Style" w:hAnsi="Goudy Old Style" w:cs="Poppins"/>
          <w:b/>
          <w:bCs/>
          <w:i/>
          <w:iCs/>
          <w:color w:val="404040" w:themeColor="text1" w:themeTint="BF"/>
          <w:spacing w:val="20"/>
          <w:sz w:val="20"/>
          <w:szCs w:val="20"/>
        </w:rPr>
      </w:pPr>
    </w:p>
    <w:p w14:paraId="1AAA88F6" w14:textId="77777777" w:rsidR="002A125E" w:rsidRPr="002A125E" w:rsidRDefault="002A125E" w:rsidP="00481F61">
      <w:pPr>
        <w:ind w:left="810"/>
        <w:rPr>
          <w:rFonts w:ascii="Goudy Old Style" w:hAnsi="Goudy Old Style" w:cs="Poppins"/>
          <w:sz w:val="36"/>
          <w:szCs w:val="36"/>
        </w:rPr>
      </w:pPr>
    </w:p>
    <w:p w14:paraId="1B551099" w14:textId="77777777" w:rsidR="002A125E" w:rsidRDefault="002A125E" w:rsidP="00481F61">
      <w:pPr>
        <w:ind w:left="810"/>
        <w:rPr>
          <w:rFonts w:ascii="Goudy Old Style" w:hAnsi="Goudy Old Style" w:cs="Poppins"/>
          <w:b/>
          <w:bCs/>
          <w:i/>
          <w:iCs/>
          <w:color w:val="404040" w:themeColor="text1" w:themeTint="BF"/>
          <w:spacing w:val="20"/>
          <w:sz w:val="20"/>
          <w:szCs w:val="20"/>
        </w:rPr>
      </w:pPr>
    </w:p>
    <w:p w14:paraId="296A7F25" w14:textId="77777777" w:rsidR="002A125E" w:rsidRDefault="002A125E" w:rsidP="00481F61">
      <w:pPr>
        <w:tabs>
          <w:tab w:val="left" w:pos="2016"/>
        </w:tabs>
        <w:ind w:left="810"/>
        <w:rPr>
          <w:rFonts w:ascii="Goudy Old Style" w:hAnsi="Goudy Old Style" w:cs="Poppins"/>
          <w:b/>
          <w:bCs/>
          <w:i/>
          <w:iCs/>
          <w:color w:val="404040" w:themeColor="text1" w:themeTint="BF"/>
          <w:spacing w:val="20"/>
          <w:sz w:val="20"/>
          <w:szCs w:val="20"/>
        </w:rPr>
      </w:pPr>
      <w:r>
        <w:rPr>
          <w:rFonts w:ascii="Goudy Old Style" w:hAnsi="Goudy Old Style" w:cs="Poppins"/>
          <w:b/>
          <w:bCs/>
          <w:i/>
          <w:iCs/>
          <w:color w:val="404040" w:themeColor="text1" w:themeTint="BF"/>
          <w:spacing w:val="20"/>
          <w:sz w:val="20"/>
          <w:szCs w:val="20"/>
        </w:rPr>
        <w:tab/>
      </w:r>
    </w:p>
    <w:p w14:paraId="759C85CE" w14:textId="77777777" w:rsidR="00A643AD" w:rsidRPr="004C6538" w:rsidRDefault="002A125E" w:rsidP="002A125E">
      <w:pPr>
        <w:tabs>
          <w:tab w:val="left" w:pos="2016"/>
        </w:tabs>
        <w:rPr>
          <w:rFonts w:ascii="Goudy Old Style" w:hAnsi="Goudy Old Style" w:cs="Poppins"/>
          <w:spacing w:val="20"/>
          <w:sz w:val="36"/>
          <w:szCs w:val="36"/>
        </w:rPr>
      </w:pPr>
      <w:r>
        <w:rPr>
          <w:rFonts w:ascii="Goudy Old Style" w:hAnsi="Goudy Old Style" w:cs="Poppins"/>
          <w:sz w:val="36"/>
          <w:szCs w:val="36"/>
        </w:rPr>
        <w:tab/>
      </w:r>
    </w:p>
    <w:p w14:paraId="10C62819" w14:textId="77777777" w:rsidR="00FF6C88" w:rsidRPr="004C6538" w:rsidRDefault="00FF6C88" w:rsidP="003B1F42">
      <w:pPr>
        <w:jc w:val="center"/>
        <w:rPr>
          <w:rFonts w:ascii="Goudy Old Style" w:hAnsi="Goudy Old Style" w:cs="Poppins"/>
          <w:color w:val="00AAAF"/>
          <w:spacing w:val="20"/>
          <w:sz w:val="36"/>
          <w:szCs w:val="36"/>
        </w:rPr>
      </w:pPr>
    </w:p>
    <w:p w14:paraId="1CFD0F17" w14:textId="77777777" w:rsidR="00FF6C88" w:rsidRPr="004C6538" w:rsidRDefault="00FF6C88" w:rsidP="003B1F42">
      <w:pPr>
        <w:jc w:val="center"/>
        <w:rPr>
          <w:rFonts w:ascii="Goudy Old Style" w:hAnsi="Goudy Old Style" w:cs="Poppins"/>
          <w:color w:val="00AAAF"/>
          <w:spacing w:val="20"/>
          <w:sz w:val="36"/>
          <w:szCs w:val="36"/>
        </w:rPr>
      </w:pPr>
    </w:p>
    <w:p w14:paraId="3338AE30" w14:textId="77777777" w:rsidR="003B06DA" w:rsidRDefault="00E1516D" w:rsidP="003B1F42">
      <w:pPr>
        <w:jc w:val="center"/>
        <w:rPr>
          <w:rFonts w:ascii="Goudy Old Style" w:hAnsi="Goudy Old Style" w:cs="Poppins"/>
          <w:color w:val="00AAAF"/>
          <w:spacing w:val="20"/>
          <w:sz w:val="44"/>
          <w:szCs w:val="44"/>
        </w:rPr>
      </w:pPr>
      <w:r w:rsidRPr="004C6538">
        <w:rPr>
          <w:rFonts w:ascii="Goudy Old Style" w:hAnsi="Goudy Old Style" w:cs="Poppins"/>
          <w:color w:val="00AAAF"/>
          <w:spacing w:val="20"/>
          <w:sz w:val="44"/>
          <w:szCs w:val="44"/>
        </w:rPr>
        <w:lastRenderedPageBreak/>
        <w:t>W</w:t>
      </w:r>
      <w:r w:rsidR="00101517" w:rsidRPr="004C6538">
        <w:rPr>
          <w:rFonts w:ascii="Goudy Old Style" w:hAnsi="Goudy Old Style" w:cs="Poppins"/>
          <w:color w:val="00AAAF"/>
          <w:spacing w:val="20"/>
          <w:sz w:val="44"/>
          <w:szCs w:val="44"/>
        </w:rPr>
        <w:t>orkbook Table of Contents</w:t>
      </w:r>
      <w:bookmarkEnd w:id="0"/>
      <w:bookmarkEnd w:id="1"/>
      <w:bookmarkEnd w:id="2"/>
      <w:bookmarkEnd w:id="3"/>
      <w:bookmarkEnd w:id="4"/>
      <w:bookmarkEnd w:id="5"/>
      <w:bookmarkEnd w:id="6"/>
      <w:bookmarkEnd w:id="7"/>
      <w:bookmarkEnd w:id="8"/>
      <w:bookmarkEnd w:id="9"/>
    </w:p>
    <w:p w14:paraId="207F3032" w14:textId="77777777" w:rsidR="004D6889" w:rsidRPr="004C6538" w:rsidRDefault="004D6889" w:rsidP="003B1F42">
      <w:pPr>
        <w:jc w:val="center"/>
        <w:rPr>
          <w:rFonts w:ascii="Goudy Old Style" w:hAnsi="Goudy Old Style" w:cs="Poppins"/>
          <w:color w:val="00AAAF"/>
          <w:spacing w:val="20"/>
          <w:sz w:val="44"/>
          <w:szCs w:val="44"/>
        </w:rPr>
      </w:pPr>
    </w:p>
    <w:p w14:paraId="4A68AFF3" w14:textId="77777777" w:rsidR="001A66DB" w:rsidRPr="004C6538" w:rsidRDefault="001A66DB" w:rsidP="00C7784B">
      <w:pPr>
        <w:pStyle w:val="TOC1"/>
        <w:ind w:left="1980"/>
      </w:pPr>
    </w:p>
    <w:p w14:paraId="24D5B6B3" w14:textId="6FF244A7" w:rsidR="00C7784B" w:rsidRDefault="00401EE2" w:rsidP="00C7784B">
      <w:pPr>
        <w:pStyle w:val="TOC1"/>
        <w:ind w:left="1980"/>
        <w:rPr>
          <w:rFonts w:asciiTheme="minorHAnsi" w:eastAsiaTheme="minorEastAsia" w:hAnsiTheme="minorHAnsi" w:cstheme="minorBidi"/>
          <w:b w:val="0"/>
          <w:bCs w:val="0"/>
          <w:spacing w:val="0"/>
          <w:sz w:val="22"/>
          <w:szCs w:val="22"/>
          <w:lang w:val="en-US"/>
        </w:rPr>
      </w:pPr>
      <w:r w:rsidRPr="004C6538">
        <w:rPr>
          <w:sz w:val="16"/>
          <w:szCs w:val="16"/>
        </w:rPr>
        <w:fldChar w:fldCharType="begin"/>
      </w:r>
      <w:r w:rsidRPr="004C6538">
        <w:rPr>
          <w:sz w:val="16"/>
          <w:szCs w:val="16"/>
        </w:rPr>
        <w:instrText xml:space="preserve"> TOC \h \z \t "Heading 1,1" </w:instrText>
      </w:r>
      <w:r w:rsidRPr="004C6538">
        <w:rPr>
          <w:sz w:val="16"/>
          <w:szCs w:val="16"/>
        </w:rPr>
        <w:fldChar w:fldCharType="separate"/>
      </w:r>
      <w:hyperlink w:anchor="_Toc118101486" w:history="1">
        <w:r w:rsidR="00C7784B" w:rsidRPr="00AD6995">
          <w:rPr>
            <w:rStyle w:val="Hyperlink"/>
            <w:rFonts w:ascii="Goudy Old Style" w:hAnsi="Goudy Old Style"/>
          </w:rPr>
          <w:t>1.</w:t>
        </w:r>
        <w:r w:rsidR="00C7784B">
          <w:rPr>
            <w:rFonts w:asciiTheme="minorHAnsi" w:eastAsiaTheme="minorEastAsia" w:hAnsiTheme="minorHAnsi" w:cstheme="minorBidi"/>
            <w:b w:val="0"/>
            <w:bCs w:val="0"/>
            <w:spacing w:val="0"/>
            <w:sz w:val="22"/>
            <w:szCs w:val="22"/>
            <w:lang w:val="en-US"/>
          </w:rPr>
          <w:tab/>
        </w:r>
        <w:r w:rsidR="00C7784B" w:rsidRPr="00AD6995">
          <w:rPr>
            <w:rStyle w:val="Hyperlink"/>
            <w:rFonts w:ascii="Goudy Old Style" w:hAnsi="Goudy Old Style"/>
          </w:rPr>
          <w:t>YOUR UNIQUE VALUE PROPOSITION</w:t>
        </w:r>
        <w:r w:rsidR="00C7784B">
          <w:rPr>
            <w:webHidden/>
          </w:rPr>
          <w:tab/>
        </w:r>
        <w:r w:rsidR="00C7784B">
          <w:rPr>
            <w:webHidden/>
          </w:rPr>
          <w:fldChar w:fldCharType="begin"/>
        </w:r>
        <w:r w:rsidR="00C7784B">
          <w:rPr>
            <w:webHidden/>
          </w:rPr>
          <w:instrText xml:space="preserve"> PAGEREF _Toc118101486 \h </w:instrText>
        </w:r>
        <w:r w:rsidR="00C7784B">
          <w:rPr>
            <w:webHidden/>
          </w:rPr>
        </w:r>
        <w:r w:rsidR="00C7784B">
          <w:rPr>
            <w:webHidden/>
          </w:rPr>
          <w:fldChar w:fldCharType="separate"/>
        </w:r>
        <w:r w:rsidR="00C7784B">
          <w:rPr>
            <w:webHidden/>
          </w:rPr>
          <w:t>3</w:t>
        </w:r>
        <w:r w:rsidR="00C7784B">
          <w:rPr>
            <w:webHidden/>
          </w:rPr>
          <w:fldChar w:fldCharType="end"/>
        </w:r>
      </w:hyperlink>
    </w:p>
    <w:p w14:paraId="35CEC76C" w14:textId="087EC902" w:rsidR="00C7784B" w:rsidRDefault="00E215BA" w:rsidP="00C7784B">
      <w:pPr>
        <w:pStyle w:val="TOC1"/>
        <w:ind w:left="1980"/>
        <w:rPr>
          <w:rFonts w:asciiTheme="minorHAnsi" w:eastAsiaTheme="minorEastAsia" w:hAnsiTheme="minorHAnsi" w:cstheme="minorBidi"/>
          <w:b w:val="0"/>
          <w:bCs w:val="0"/>
          <w:spacing w:val="0"/>
          <w:sz w:val="22"/>
          <w:szCs w:val="22"/>
          <w:lang w:val="en-US"/>
        </w:rPr>
      </w:pPr>
      <w:hyperlink w:anchor="_Toc118101487" w:history="1">
        <w:r w:rsidR="00C7784B" w:rsidRPr="00AD6995">
          <w:rPr>
            <w:rStyle w:val="Hyperlink"/>
            <w:rFonts w:ascii="Goudy Old Style" w:hAnsi="Goudy Old Style"/>
          </w:rPr>
          <w:t>2.</w:t>
        </w:r>
        <w:r w:rsidR="00C7784B">
          <w:rPr>
            <w:rFonts w:asciiTheme="minorHAnsi" w:eastAsiaTheme="minorEastAsia" w:hAnsiTheme="minorHAnsi" w:cstheme="minorBidi"/>
            <w:b w:val="0"/>
            <w:bCs w:val="0"/>
            <w:spacing w:val="0"/>
            <w:sz w:val="22"/>
            <w:szCs w:val="22"/>
            <w:lang w:val="en-US"/>
          </w:rPr>
          <w:tab/>
        </w:r>
        <w:r w:rsidR="00C7784B" w:rsidRPr="00AD6995">
          <w:rPr>
            <w:rStyle w:val="Hyperlink"/>
            <w:rFonts w:ascii="Goudy Old Style" w:hAnsi="Goudy Old Style"/>
          </w:rPr>
          <w:t>KNOW THYSELF!</w:t>
        </w:r>
        <w:r w:rsidR="00C7784B">
          <w:rPr>
            <w:webHidden/>
          </w:rPr>
          <w:tab/>
        </w:r>
        <w:r w:rsidR="00C7784B">
          <w:rPr>
            <w:webHidden/>
          </w:rPr>
          <w:fldChar w:fldCharType="begin"/>
        </w:r>
        <w:r w:rsidR="00C7784B">
          <w:rPr>
            <w:webHidden/>
          </w:rPr>
          <w:instrText xml:space="preserve"> PAGEREF _Toc118101487 \h </w:instrText>
        </w:r>
        <w:r w:rsidR="00C7784B">
          <w:rPr>
            <w:webHidden/>
          </w:rPr>
        </w:r>
        <w:r w:rsidR="00C7784B">
          <w:rPr>
            <w:webHidden/>
          </w:rPr>
          <w:fldChar w:fldCharType="separate"/>
        </w:r>
        <w:r w:rsidR="00C7784B">
          <w:rPr>
            <w:webHidden/>
          </w:rPr>
          <w:t>4</w:t>
        </w:r>
        <w:r w:rsidR="00C7784B">
          <w:rPr>
            <w:webHidden/>
          </w:rPr>
          <w:fldChar w:fldCharType="end"/>
        </w:r>
      </w:hyperlink>
    </w:p>
    <w:p w14:paraId="58C53E45" w14:textId="62DD8407" w:rsidR="00C7784B" w:rsidRDefault="00E215BA" w:rsidP="00C7784B">
      <w:pPr>
        <w:pStyle w:val="TOC1"/>
        <w:ind w:left="1980"/>
        <w:rPr>
          <w:rFonts w:asciiTheme="minorHAnsi" w:eastAsiaTheme="minorEastAsia" w:hAnsiTheme="minorHAnsi" w:cstheme="minorBidi"/>
          <w:b w:val="0"/>
          <w:bCs w:val="0"/>
          <w:spacing w:val="0"/>
          <w:sz w:val="22"/>
          <w:szCs w:val="22"/>
          <w:lang w:val="en-US"/>
        </w:rPr>
      </w:pPr>
      <w:hyperlink w:anchor="_Toc118101488" w:history="1">
        <w:r w:rsidR="00C7784B" w:rsidRPr="00AD6995">
          <w:rPr>
            <w:rStyle w:val="Hyperlink"/>
            <w:rFonts w:ascii="Goudy Old Style" w:hAnsi="Goudy Old Style"/>
          </w:rPr>
          <w:t>3.</w:t>
        </w:r>
        <w:r w:rsidR="00C7784B">
          <w:rPr>
            <w:rFonts w:asciiTheme="minorHAnsi" w:eastAsiaTheme="minorEastAsia" w:hAnsiTheme="minorHAnsi" w:cstheme="minorBidi"/>
            <w:b w:val="0"/>
            <w:bCs w:val="0"/>
            <w:spacing w:val="0"/>
            <w:sz w:val="22"/>
            <w:szCs w:val="22"/>
            <w:lang w:val="en-US"/>
          </w:rPr>
          <w:tab/>
        </w:r>
        <w:r w:rsidR="00C7784B" w:rsidRPr="00AD6995">
          <w:rPr>
            <w:rStyle w:val="Hyperlink"/>
            <w:rFonts w:ascii="Goudy Old Style" w:hAnsi="Goudy Old Style"/>
          </w:rPr>
          <w:t>YOUR CENTERS OF INFLUENCE DIAGRAM</w:t>
        </w:r>
        <w:r w:rsidR="00C7784B">
          <w:rPr>
            <w:webHidden/>
          </w:rPr>
          <w:tab/>
        </w:r>
        <w:r w:rsidR="00C7784B">
          <w:rPr>
            <w:webHidden/>
          </w:rPr>
          <w:fldChar w:fldCharType="begin"/>
        </w:r>
        <w:r w:rsidR="00C7784B">
          <w:rPr>
            <w:webHidden/>
          </w:rPr>
          <w:instrText xml:space="preserve"> PAGEREF _Toc118101488 \h </w:instrText>
        </w:r>
        <w:r w:rsidR="00C7784B">
          <w:rPr>
            <w:webHidden/>
          </w:rPr>
        </w:r>
        <w:r w:rsidR="00C7784B">
          <w:rPr>
            <w:webHidden/>
          </w:rPr>
          <w:fldChar w:fldCharType="separate"/>
        </w:r>
        <w:r w:rsidR="00C7784B">
          <w:rPr>
            <w:webHidden/>
          </w:rPr>
          <w:t>6</w:t>
        </w:r>
        <w:r w:rsidR="00C7784B">
          <w:rPr>
            <w:webHidden/>
          </w:rPr>
          <w:fldChar w:fldCharType="end"/>
        </w:r>
      </w:hyperlink>
    </w:p>
    <w:p w14:paraId="21F2B436" w14:textId="68F468E9" w:rsidR="00C7784B" w:rsidRDefault="00E215BA" w:rsidP="00C7784B">
      <w:pPr>
        <w:pStyle w:val="TOC1"/>
        <w:ind w:left="1980"/>
        <w:rPr>
          <w:rFonts w:asciiTheme="minorHAnsi" w:eastAsiaTheme="minorEastAsia" w:hAnsiTheme="minorHAnsi" w:cstheme="minorBidi"/>
          <w:b w:val="0"/>
          <w:bCs w:val="0"/>
          <w:spacing w:val="0"/>
          <w:sz w:val="22"/>
          <w:szCs w:val="22"/>
          <w:lang w:val="en-US"/>
        </w:rPr>
      </w:pPr>
      <w:hyperlink w:anchor="_Toc118101489" w:history="1">
        <w:r w:rsidR="00C7784B" w:rsidRPr="00AD6995">
          <w:rPr>
            <w:rStyle w:val="Hyperlink"/>
          </w:rPr>
          <w:t xml:space="preserve">4. </w:t>
        </w:r>
        <w:r w:rsidR="00C7784B" w:rsidRPr="00AD6995">
          <w:rPr>
            <w:rStyle w:val="Hyperlink"/>
            <w:rFonts w:ascii="Goudy Old Style" w:hAnsi="Goudy Old Style"/>
          </w:rPr>
          <w:t>YOUR 12-MONTH GOALS AND ACTION PLAN</w:t>
        </w:r>
        <w:r w:rsidR="00C7784B">
          <w:rPr>
            <w:webHidden/>
          </w:rPr>
          <w:tab/>
        </w:r>
        <w:r w:rsidR="00C7784B">
          <w:rPr>
            <w:webHidden/>
          </w:rPr>
          <w:fldChar w:fldCharType="begin"/>
        </w:r>
        <w:r w:rsidR="00C7784B">
          <w:rPr>
            <w:webHidden/>
          </w:rPr>
          <w:instrText xml:space="preserve"> PAGEREF _Toc118101489 \h </w:instrText>
        </w:r>
        <w:r w:rsidR="00C7784B">
          <w:rPr>
            <w:webHidden/>
          </w:rPr>
        </w:r>
        <w:r w:rsidR="00C7784B">
          <w:rPr>
            <w:webHidden/>
          </w:rPr>
          <w:fldChar w:fldCharType="separate"/>
        </w:r>
        <w:r w:rsidR="00C7784B">
          <w:rPr>
            <w:webHidden/>
          </w:rPr>
          <w:t>8</w:t>
        </w:r>
        <w:r w:rsidR="00C7784B">
          <w:rPr>
            <w:webHidden/>
          </w:rPr>
          <w:fldChar w:fldCharType="end"/>
        </w:r>
      </w:hyperlink>
    </w:p>
    <w:p w14:paraId="76F8389B" w14:textId="36F42140" w:rsidR="00C7784B" w:rsidRDefault="00E215BA" w:rsidP="00C7784B">
      <w:pPr>
        <w:pStyle w:val="TOC1"/>
        <w:ind w:left="1980"/>
        <w:rPr>
          <w:rFonts w:asciiTheme="minorHAnsi" w:eastAsiaTheme="minorEastAsia" w:hAnsiTheme="minorHAnsi" w:cstheme="minorBidi"/>
          <w:b w:val="0"/>
          <w:bCs w:val="0"/>
          <w:spacing w:val="0"/>
          <w:sz w:val="22"/>
          <w:szCs w:val="22"/>
          <w:lang w:val="en-US"/>
        </w:rPr>
      </w:pPr>
      <w:hyperlink w:anchor="_Toc118101490" w:history="1">
        <w:r w:rsidR="00C7784B" w:rsidRPr="00AD6995">
          <w:rPr>
            <w:rStyle w:val="Hyperlink"/>
            <w:rFonts w:ascii="Goudy Old Style" w:hAnsi="Goudy Old Style"/>
          </w:rPr>
          <w:t>5.</w:t>
        </w:r>
        <w:r w:rsidR="00C7784B">
          <w:rPr>
            <w:rFonts w:asciiTheme="minorHAnsi" w:eastAsiaTheme="minorEastAsia" w:hAnsiTheme="minorHAnsi" w:cstheme="minorBidi"/>
            <w:b w:val="0"/>
            <w:bCs w:val="0"/>
            <w:spacing w:val="0"/>
            <w:sz w:val="22"/>
            <w:szCs w:val="22"/>
            <w:lang w:val="en-US"/>
          </w:rPr>
          <w:tab/>
        </w:r>
        <w:r w:rsidR="00C7784B" w:rsidRPr="00AD6995">
          <w:rPr>
            <w:rStyle w:val="Hyperlink"/>
            <w:rFonts w:ascii="Goudy Old Style" w:hAnsi="Goudy Old Style"/>
          </w:rPr>
          <w:t>BET ON YOURSELF!</w:t>
        </w:r>
        <w:r w:rsidR="00C7784B">
          <w:rPr>
            <w:webHidden/>
          </w:rPr>
          <w:tab/>
        </w:r>
        <w:r w:rsidR="00C7784B">
          <w:rPr>
            <w:webHidden/>
          </w:rPr>
          <w:fldChar w:fldCharType="begin"/>
        </w:r>
        <w:r w:rsidR="00C7784B">
          <w:rPr>
            <w:webHidden/>
          </w:rPr>
          <w:instrText xml:space="preserve"> PAGEREF _Toc118101490 \h </w:instrText>
        </w:r>
        <w:r w:rsidR="00C7784B">
          <w:rPr>
            <w:webHidden/>
          </w:rPr>
        </w:r>
        <w:r w:rsidR="00C7784B">
          <w:rPr>
            <w:webHidden/>
          </w:rPr>
          <w:fldChar w:fldCharType="separate"/>
        </w:r>
        <w:r w:rsidR="00C7784B">
          <w:rPr>
            <w:webHidden/>
          </w:rPr>
          <w:t>10</w:t>
        </w:r>
        <w:r w:rsidR="00C7784B">
          <w:rPr>
            <w:webHidden/>
          </w:rPr>
          <w:fldChar w:fldCharType="end"/>
        </w:r>
      </w:hyperlink>
    </w:p>
    <w:p w14:paraId="720F6EC2" w14:textId="2BA08CF8" w:rsidR="00AB42F4" w:rsidRPr="004C6538" w:rsidRDefault="00401EE2" w:rsidP="00C7784B">
      <w:pPr>
        <w:tabs>
          <w:tab w:val="right" w:leader="dot" w:pos="9270"/>
        </w:tabs>
        <w:spacing w:after="40"/>
        <w:ind w:left="1980"/>
        <w:rPr>
          <w:rFonts w:ascii="Goudy Old Style" w:hAnsi="Goudy Old Style" w:cs="Poppins"/>
          <w:noProof/>
          <w:spacing w:val="20"/>
          <w:sz w:val="16"/>
          <w:szCs w:val="16"/>
        </w:rPr>
      </w:pPr>
      <w:r w:rsidRPr="004C6538">
        <w:rPr>
          <w:rFonts w:ascii="Goudy Old Style" w:hAnsi="Goudy Old Style" w:cs="Poppins"/>
          <w:noProof/>
          <w:spacing w:val="20"/>
          <w:sz w:val="16"/>
          <w:szCs w:val="16"/>
        </w:rPr>
        <w:fldChar w:fldCharType="end"/>
      </w:r>
      <w:bookmarkStart w:id="10" w:name="_Toc13054155"/>
      <w:bookmarkStart w:id="11" w:name="_Toc13124488"/>
      <w:bookmarkStart w:id="12" w:name="_Toc13824255"/>
    </w:p>
    <w:p w14:paraId="5519102C" w14:textId="77777777"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3D8E4007" w14:textId="77777777" w:rsidR="00AB42F4" w:rsidRPr="004C6538" w:rsidRDefault="00AB42F4" w:rsidP="009B02EB">
      <w:pPr>
        <w:tabs>
          <w:tab w:val="right" w:leader="dot" w:pos="9270"/>
        </w:tabs>
        <w:spacing w:after="40"/>
        <w:ind w:left="1526"/>
        <w:rPr>
          <w:rFonts w:ascii="Goudy Old Style" w:hAnsi="Goudy Old Style" w:cs="Poppins"/>
          <w:noProof/>
          <w:spacing w:val="20"/>
          <w:sz w:val="16"/>
          <w:szCs w:val="16"/>
        </w:rPr>
      </w:pPr>
    </w:p>
    <w:p w14:paraId="153B106E" w14:textId="77777777" w:rsidR="00E1516D" w:rsidRPr="004C6538" w:rsidRDefault="00E1516D" w:rsidP="00E1516D">
      <w:pPr>
        <w:rPr>
          <w:rFonts w:ascii="Goudy Old Style" w:hAnsi="Goudy Old Style" w:cs="Poppins"/>
          <w:sz w:val="18"/>
          <w:szCs w:val="18"/>
        </w:rPr>
      </w:pPr>
    </w:p>
    <w:p w14:paraId="15F2152B" w14:textId="77777777" w:rsidR="0088413A" w:rsidRPr="004C6538" w:rsidRDefault="0088413A" w:rsidP="00C7784B">
      <w:pPr>
        <w:ind w:left="1440"/>
        <w:rPr>
          <w:rFonts w:ascii="Goudy Old Style" w:hAnsi="Goudy Old Style" w:cs="Poppins Light"/>
          <w:b/>
          <w:bCs/>
          <w:sz w:val="22"/>
        </w:rPr>
      </w:pPr>
      <w:r w:rsidRPr="004C6538">
        <w:rPr>
          <w:rFonts w:ascii="Goudy Old Style" w:hAnsi="Goudy Old Style" w:cs="Poppins Light"/>
          <w:b/>
          <w:bCs/>
          <w:sz w:val="22"/>
        </w:rPr>
        <w:t>THIS WORKBOOK BELONGS TO:</w:t>
      </w:r>
    </w:p>
    <w:tbl>
      <w:tblPr>
        <w:tblStyle w:val="TableGrid"/>
        <w:tblW w:w="7830" w:type="dxa"/>
        <w:tblInd w:w="1548" w:type="dxa"/>
        <w:tblBorders>
          <w:top w:val="none" w:sz="0" w:space="0" w:color="auto"/>
          <w:left w:val="none" w:sz="0" w:space="0" w:color="auto"/>
          <w:bottom w:val="single" w:sz="4" w:space="0" w:color="C9C9C9" w:themeColor="accent3" w:themeTint="99"/>
          <w:right w:val="none" w:sz="0" w:space="0" w:color="auto"/>
          <w:insideH w:val="single" w:sz="4" w:space="0" w:color="C9C9C9" w:themeColor="accent3" w:themeTint="99"/>
          <w:insideV w:val="single" w:sz="4" w:space="0" w:color="C9C9C9" w:themeColor="accent3" w:themeTint="99"/>
        </w:tblBorders>
        <w:tblLook w:val="04A0" w:firstRow="1" w:lastRow="0" w:firstColumn="1" w:lastColumn="0" w:noHBand="0" w:noVBand="1"/>
      </w:tblPr>
      <w:tblGrid>
        <w:gridCol w:w="4615"/>
        <w:gridCol w:w="502"/>
        <w:gridCol w:w="2713"/>
      </w:tblGrid>
      <w:tr w:rsidR="0088413A" w:rsidRPr="004C6538" w14:paraId="10DFF926" w14:textId="77777777" w:rsidTr="00C7784B">
        <w:trPr>
          <w:trHeight w:val="432"/>
        </w:trPr>
        <w:tc>
          <w:tcPr>
            <w:tcW w:w="4615" w:type="dxa"/>
            <w:tcBorders>
              <w:right w:val="nil"/>
            </w:tcBorders>
            <w:vAlign w:val="center"/>
          </w:tcPr>
          <w:p w14:paraId="0322D7DC" w14:textId="77777777" w:rsidR="0088413A" w:rsidRPr="004C6538" w:rsidRDefault="0088413A" w:rsidP="00C7784B">
            <w:pPr>
              <w:ind w:left="-108"/>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Name: </w:t>
            </w:r>
          </w:p>
        </w:tc>
        <w:tc>
          <w:tcPr>
            <w:tcW w:w="502" w:type="dxa"/>
            <w:tcBorders>
              <w:top w:val="nil"/>
              <w:left w:val="nil"/>
              <w:bottom w:val="nil"/>
              <w:right w:val="nil"/>
            </w:tcBorders>
            <w:vAlign w:val="center"/>
          </w:tcPr>
          <w:p w14:paraId="6ABFC01A" w14:textId="77777777" w:rsidR="0088413A" w:rsidRPr="004C6538" w:rsidRDefault="0088413A" w:rsidP="00C7784B">
            <w:pPr>
              <w:ind w:left="1440"/>
              <w:rPr>
                <w:rFonts w:ascii="Goudy Old Style" w:hAnsi="Goudy Old Style" w:cs="Poppins Light"/>
                <w:b/>
                <w:bCs/>
                <w:color w:val="404040" w:themeColor="text1" w:themeTint="BF"/>
                <w:spacing w:val="20"/>
                <w:sz w:val="24"/>
                <w:szCs w:val="24"/>
              </w:rPr>
            </w:pPr>
          </w:p>
        </w:tc>
        <w:tc>
          <w:tcPr>
            <w:tcW w:w="2713" w:type="dxa"/>
            <w:tcBorders>
              <w:left w:val="nil"/>
            </w:tcBorders>
            <w:vAlign w:val="center"/>
          </w:tcPr>
          <w:p w14:paraId="59399397" w14:textId="77777777" w:rsidR="0088413A" w:rsidRPr="004C6538" w:rsidRDefault="0088413A" w:rsidP="00C7784B">
            <w:pPr>
              <w:ind w:left="-90"/>
              <w:rPr>
                <w:rFonts w:ascii="Goudy Old Style" w:hAnsi="Goudy Old Style" w:cs="Poppins Light"/>
                <w:b/>
                <w:bCs/>
                <w:color w:val="404040" w:themeColor="text1" w:themeTint="BF"/>
                <w:spacing w:val="20"/>
                <w:sz w:val="24"/>
                <w:szCs w:val="24"/>
              </w:rPr>
            </w:pPr>
            <w:r w:rsidRPr="004C6538">
              <w:rPr>
                <w:rFonts w:ascii="Goudy Old Style" w:hAnsi="Goudy Old Style" w:cs="Poppins Light"/>
                <w:b/>
                <w:bCs/>
                <w:color w:val="404040" w:themeColor="text1" w:themeTint="BF"/>
                <w:spacing w:val="20"/>
                <w:sz w:val="24"/>
                <w:szCs w:val="24"/>
              </w:rPr>
              <w:t xml:space="preserve">Date: </w:t>
            </w:r>
          </w:p>
        </w:tc>
      </w:tr>
    </w:tbl>
    <w:p w14:paraId="7B65F2DB" w14:textId="77777777" w:rsidR="008C3106" w:rsidRDefault="008C3106" w:rsidP="00C7784B">
      <w:pPr>
        <w:ind w:left="1440"/>
        <w:rPr>
          <w:rFonts w:ascii="Goudy Old Style" w:hAnsi="Goudy Old Style" w:cs="Poppins"/>
          <w:sz w:val="18"/>
          <w:szCs w:val="18"/>
        </w:rPr>
      </w:pPr>
    </w:p>
    <w:p w14:paraId="1122A36A" w14:textId="77777777" w:rsidR="0088413A" w:rsidRDefault="0088413A" w:rsidP="00E1516D">
      <w:pPr>
        <w:rPr>
          <w:rFonts w:ascii="Goudy Old Style" w:hAnsi="Goudy Old Style" w:cs="Poppins"/>
          <w:sz w:val="18"/>
          <w:szCs w:val="18"/>
        </w:rPr>
      </w:pPr>
    </w:p>
    <w:p w14:paraId="78E3C3B0" w14:textId="77777777" w:rsidR="0088413A" w:rsidRDefault="0088413A" w:rsidP="00E1516D">
      <w:pPr>
        <w:rPr>
          <w:rFonts w:ascii="Goudy Old Style" w:hAnsi="Goudy Old Style" w:cs="Poppins"/>
          <w:sz w:val="18"/>
          <w:szCs w:val="18"/>
        </w:rPr>
      </w:pPr>
    </w:p>
    <w:p w14:paraId="54D74141" w14:textId="77777777" w:rsidR="005A70A8" w:rsidRDefault="005A70A8" w:rsidP="00FD4229">
      <w:pPr>
        <w:widowControl w:val="0"/>
        <w:rPr>
          <w:rFonts w:ascii="Goudy Old Style" w:hAnsi="Goudy Old Style" w:cs="Poppins"/>
          <w:sz w:val="18"/>
          <w:szCs w:val="18"/>
        </w:rPr>
        <w:sectPr w:rsidR="005A70A8" w:rsidSect="001A2E11">
          <w:footerReference w:type="default" r:id="rId9"/>
          <w:pgSz w:w="12240" w:h="15840" w:code="1"/>
          <w:pgMar w:top="720" w:right="720" w:bottom="720" w:left="720" w:header="706" w:footer="461" w:gutter="0"/>
          <w:cols w:space="708"/>
          <w:docGrid w:linePitch="360"/>
        </w:sectPr>
      </w:pPr>
      <w:r>
        <w:rPr>
          <w:rFonts w:ascii="Goudy Old Style" w:hAnsi="Goudy Old Style" w:cs="Poppins"/>
          <w:sz w:val="18"/>
          <w:szCs w:val="18"/>
        </w:rPr>
        <w:br w:type="page"/>
      </w:r>
    </w:p>
    <w:p w14:paraId="5588031F" w14:textId="77777777" w:rsidR="005A70A8" w:rsidRDefault="00E215BA" w:rsidP="00FC518F">
      <w:pPr>
        <w:pStyle w:val="Heading1"/>
        <w:numPr>
          <w:ilvl w:val="0"/>
          <w:numId w:val="3"/>
        </w:numPr>
        <w:jc w:val="left"/>
        <w:rPr>
          <w:rFonts w:ascii="Goudy Old Style" w:hAnsi="Goudy Old Style" w:cs="Poppins ExtraLight"/>
        </w:rPr>
      </w:pPr>
      <w:bookmarkStart w:id="13" w:name="_Toc118101486"/>
      <w:bookmarkEnd w:id="10"/>
      <w:bookmarkEnd w:id="11"/>
      <w:bookmarkEnd w:id="12"/>
      <w:r>
        <w:rPr>
          <w:rFonts w:ascii="Goudy Old Style" w:hAnsi="Goudy Old Style"/>
        </w:rPr>
        <w:lastRenderedPageBreak/>
        <w:pict w14:anchorId="1B112926">
          <v:line id="_x0000_s2051" style="position:absolute;left:0;text-align:left;flip:y;z-index:253182976;visibility:visible;mso-wrap-style:square;mso-wrap-distance-left:9pt;mso-wrap-distance-top:0;mso-wrap-distance-right:9pt;mso-wrap-distance-bottom:0;mso-position-horizontal:absolute;mso-position-horizontal-relative:margin;mso-position-vertical:absolute;mso-position-vertical-relative:text;mso-width-relative:margin;mso-height-relative:margin" from="-59.4pt,13.9pt" to="6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5A70A8">
        <w:rPr>
          <w:rFonts w:ascii="Goudy Old Style" w:hAnsi="Goudy Old Style" w:cs="Poppins ExtraLight"/>
        </w:rPr>
        <w:t>YOUR UNIQUE VALUE PROPOSITION</w:t>
      </w:r>
      <w:bookmarkEnd w:id="13"/>
    </w:p>
    <w:p w14:paraId="5DEC8E75" w14:textId="77777777" w:rsidR="00217A63" w:rsidRPr="00217A63" w:rsidRDefault="00217A63" w:rsidP="00217A63">
      <w:pPr>
        <w:rPr>
          <w:lang w:val="en-US"/>
        </w:rPr>
      </w:pPr>
    </w:p>
    <w:tbl>
      <w:tblPr>
        <w:tblStyle w:val="TableGrid"/>
        <w:tblW w:w="0" w:type="auto"/>
        <w:tblLook w:val="04A0" w:firstRow="1" w:lastRow="0" w:firstColumn="1" w:lastColumn="0" w:noHBand="0" w:noVBand="1"/>
      </w:tblPr>
      <w:tblGrid>
        <w:gridCol w:w="5465"/>
        <w:gridCol w:w="4543"/>
      </w:tblGrid>
      <w:tr w:rsidR="00217A63" w14:paraId="568B5A9E" w14:textId="77777777" w:rsidTr="00217A63">
        <w:tc>
          <w:tcPr>
            <w:tcW w:w="5465" w:type="dxa"/>
            <w:tcBorders>
              <w:top w:val="nil"/>
              <w:left w:val="nil"/>
              <w:bottom w:val="nil"/>
              <w:right w:val="nil"/>
            </w:tcBorders>
          </w:tcPr>
          <w:p w14:paraId="5722024F" w14:textId="77777777" w:rsidR="00217A63" w:rsidRDefault="00217A63" w:rsidP="00217A63">
            <w:pPr>
              <w:rPr>
                <w:lang w:val="en-US"/>
              </w:rPr>
            </w:pPr>
            <w:r w:rsidRPr="00217A63">
              <w:rPr>
                <w:rFonts w:cstheme="minorHAnsi"/>
                <w:i/>
                <w:iCs/>
                <w:noProof/>
                <w:color w:val="404040" w:themeColor="text1" w:themeTint="BF"/>
                <w:spacing w:val="20"/>
                <w:sz w:val="20"/>
                <w:szCs w:val="20"/>
              </w:rPr>
              <w:drawing>
                <wp:inline distT="0" distB="0" distL="0" distR="0" wp14:anchorId="7C645B5C" wp14:editId="3111E058">
                  <wp:extent cx="3185160" cy="2971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6627" cy="2972683"/>
                          </a:xfrm>
                          <a:prstGeom prst="rect">
                            <a:avLst/>
                          </a:prstGeom>
                        </pic:spPr>
                      </pic:pic>
                    </a:graphicData>
                  </a:graphic>
                </wp:inline>
              </w:drawing>
            </w:r>
          </w:p>
        </w:tc>
        <w:tc>
          <w:tcPr>
            <w:tcW w:w="4543" w:type="dxa"/>
            <w:tcBorders>
              <w:top w:val="nil"/>
              <w:left w:val="nil"/>
              <w:bottom w:val="nil"/>
              <w:right w:val="nil"/>
            </w:tcBorders>
          </w:tcPr>
          <w:p w14:paraId="4EBF6871" w14:textId="77777777" w:rsidR="00217A63" w:rsidRDefault="00217A63" w:rsidP="00217A63">
            <w:pPr>
              <w:pBdr>
                <w:top w:val="dashed" w:sz="4" w:space="1" w:color="00AAAF"/>
                <w:left w:val="dashed" w:sz="4" w:space="4" w:color="00AAAF"/>
                <w:bottom w:val="dashed" w:sz="4" w:space="1" w:color="00AAAF"/>
                <w:right w:val="dashed" w:sz="4" w:space="4" w:color="00AAAF"/>
              </w:pBdr>
              <w:spacing w:before="160" w:line="276" w:lineRule="auto"/>
              <w:ind w:left="156"/>
              <w:rPr>
                <w:rFonts w:asciiTheme="majorHAnsi" w:eastAsia="Times New Roman" w:hAnsiTheme="majorHAnsi" w:cs="Poppins"/>
                <w:color w:val="171717" w:themeColor="background2" w:themeShade="1A"/>
                <w:spacing w:val="20"/>
                <w:sz w:val="20"/>
                <w:szCs w:val="20"/>
              </w:rPr>
            </w:pPr>
            <w:r>
              <w:rPr>
                <w:rFonts w:asciiTheme="majorHAnsi" w:eastAsia="Times New Roman" w:hAnsiTheme="majorHAnsi" w:cs="Poppins"/>
                <w:color w:val="171717" w:themeColor="background2" w:themeShade="1A"/>
                <w:spacing w:val="20"/>
                <w:sz w:val="20"/>
                <w:szCs w:val="20"/>
              </w:rPr>
              <w:t xml:space="preserve">Your </w:t>
            </w:r>
            <w:r w:rsidRPr="00217A63">
              <w:rPr>
                <w:rFonts w:asciiTheme="majorHAnsi" w:eastAsia="Times New Roman" w:hAnsiTheme="majorHAnsi" w:cs="Poppins"/>
                <w:b/>
                <w:bCs/>
                <w:color w:val="171717" w:themeColor="background2" w:themeShade="1A"/>
                <w:spacing w:val="20"/>
                <w:sz w:val="20"/>
                <w:szCs w:val="20"/>
              </w:rPr>
              <w:t>Unique Value proposition (UVP)</w:t>
            </w:r>
            <w:r w:rsidRPr="00217A63">
              <w:rPr>
                <w:rFonts w:asciiTheme="majorHAnsi" w:eastAsia="Times New Roman" w:hAnsiTheme="majorHAnsi" w:cs="Poppins"/>
                <w:color w:val="171717" w:themeColor="background2" w:themeShade="1A"/>
                <w:spacing w:val="20"/>
                <w:sz w:val="20"/>
                <w:szCs w:val="20"/>
              </w:rPr>
              <w:t xml:space="preserve"> is at the core of your personal brand. Your UVP distinguishes you from other people who presumably perform the same role as you, and it is as unique as your fingerprints. How? It is a combination of these three components: </w:t>
            </w:r>
          </w:p>
          <w:p w14:paraId="2016856E" w14:textId="77777777" w:rsidR="00217A63" w:rsidRDefault="00217A63" w:rsidP="00217A63">
            <w:pPr>
              <w:pBdr>
                <w:top w:val="dashed" w:sz="4" w:space="1" w:color="00AAAF"/>
                <w:left w:val="dashed" w:sz="4" w:space="4" w:color="00AAAF"/>
                <w:bottom w:val="dashed" w:sz="4" w:space="1" w:color="00AAAF"/>
                <w:right w:val="dashed" w:sz="4" w:space="4" w:color="00AAAF"/>
              </w:pBdr>
              <w:spacing w:before="160" w:line="276" w:lineRule="auto"/>
              <w:ind w:left="156"/>
              <w:rPr>
                <w:rFonts w:asciiTheme="majorHAnsi" w:eastAsia="Times New Roman" w:hAnsiTheme="majorHAnsi" w:cs="Poppins"/>
                <w:color w:val="171717" w:themeColor="background2" w:themeShade="1A"/>
                <w:spacing w:val="20"/>
                <w:sz w:val="20"/>
                <w:szCs w:val="20"/>
              </w:rPr>
            </w:pPr>
            <w:r w:rsidRPr="00217A63">
              <w:rPr>
                <w:rFonts w:asciiTheme="majorHAnsi" w:eastAsia="Times New Roman" w:hAnsiTheme="majorHAnsi" w:cs="Poppins"/>
                <w:b/>
                <w:bCs/>
                <w:color w:val="171717" w:themeColor="background2" w:themeShade="1A"/>
                <w:spacing w:val="20"/>
                <w:sz w:val="20"/>
                <w:szCs w:val="20"/>
              </w:rPr>
              <w:t>1.</w:t>
            </w:r>
            <w:r w:rsidRPr="00217A63">
              <w:rPr>
                <w:rFonts w:asciiTheme="majorHAnsi" w:eastAsia="Times New Roman" w:hAnsiTheme="majorHAnsi" w:cs="Poppins"/>
                <w:color w:val="171717" w:themeColor="background2" w:themeShade="1A"/>
                <w:spacing w:val="20"/>
                <w:sz w:val="20"/>
                <w:szCs w:val="20"/>
              </w:rPr>
              <w:t xml:space="preserve"> Your "Why," What is meaningful to you; </w:t>
            </w:r>
            <w:r w:rsidRPr="00217A63">
              <w:rPr>
                <w:rFonts w:asciiTheme="majorHAnsi" w:eastAsia="Times New Roman" w:hAnsiTheme="majorHAnsi" w:cs="Poppins"/>
                <w:b/>
                <w:bCs/>
                <w:color w:val="171717" w:themeColor="background2" w:themeShade="1A"/>
                <w:spacing w:val="20"/>
                <w:sz w:val="20"/>
                <w:szCs w:val="20"/>
              </w:rPr>
              <w:t>2.</w:t>
            </w:r>
            <w:r w:rsidRPr="00217A63">
              <w:rPr>
                <w:rFonts w:asciiTheme="majorHAnsi" w:eastAsia="Times New Roman" w:hAnsiTheme="majorHAnsi" w:cs="Poppins"/>
                <w:color w:val="171717" w:themeColor="background2" w:themeShade="1A"/>
                <w:spacing w:val="20"/>
                <w:sz w:val="20"/>
                <w:szCs w:val="20"/>
              </w:rPr>
              <w:t xml:space="preserve"> Your Superpowers--what you are great at and love; and </w:t>
            </w:r>
            <w:r w:rsidRPr="00217A63">
              <w:rPr>
                <w:rFonts w:asciiTheme="majorHAnsi" w:eastAsia="Times New Roman" w:hAnsiTheme="majorHAnsi" w:cs="Poppins"/>
                <w:b/>
                <w:bCs/>
                <w:color w:val="171717" w:themeColor="background2" w:themeShade="1A"/>
                <w:spacing w:val="20"/>
                <w:sz w:val="20"/>
                <w:szCs w:val="20"/>
              </w:rPr>
              <w:t>3.</w:t>
            </w:r>
            <w:r w:rsidRPr="00217A63">
              <w:rPr>
                <w:rFonts w:asciiTheme="majorHAnsi" w:eastAsia="Times New Roman" w:hAnsiTheme="majorHAnsi" w:cs="Poppins"/>
                <w:color w:val="171717" w:themeColor="background2" w:themeShade="1A"/>
                <w:spacing w:val="20"/>
                <w:sz w:val="20"/>
                <w:szCs w:val="20"/>
              </w:rPr>
              <w:t xml:space="preserve"> Your marketable skills, what you can get paid to do.  </w:t>
            </w:r>
          </w:p>
          <w:p w14:paraId="1B09804A" w14:textId="77777777" w:rsidR="00217A63" w:rsidRPr="00217A63" w:rsidRDefault="00217A63" w:rsidP="00217A63">
            <w:pPr>
              <w:pBdr>
                <w:top w:val="dashed" w:sz="4" w:space="1" w:color="00AAAF"/>
                <w:left w:val="dashed" w:sz="4" w:space="4" w:color="00AAAF"/>
                <w:bottom w:val="dashed" w:sz="4" w:space="1" w:color="00AAAF"/>
                <w:right w:val="dashed" w:sz="4" w:space="4" w:color="00AAAF"/>
              </w:pBdr>
              <w:spacing w:before="160" w:line="276" w:lineRule="auto"/>
              <w:ind w:left="156"/>
              <w:rPr>
                <w:rFonts w:asciiTheme="majorHAnsi" w:eastAsia="Times New Roman" w:hAnsiTheme="majorHAnsi" w:cs="Poppins"/>
                <w:color w:val="171717" w:themeColor="background2" w:themeShade="1A"/>
                <w:spacing w:val="20"/>
                <w:sz w:val="20"/>
                <w:szCs w:val="20"/>
              </w:rPr>
            </w:pPr>
            <w:r w:rsidRPr="00217A63">
              <w:rPr>
                <w:rFonts w:asciiTheme="majorHAnsi" w:eastAsia="Times New Roman" w:hAnsiTheme="majorHAnsi" w:cs="Poppins"/>
                <w:color w:val="171717" w:themeColor="background2" w:themeShade="1A"/>
                <w:spacing w:val="20"/>
                <w:sz w:val="20"/>
                <w:szCs w:val="20"/>
              </w:rPr>
              <w:t xml:space="preserve">Knowing your UVP will help you: 1) Boost your confidence, 2) Position yourself to add the most value, 3) Guide career and life decisions, 4) Influence and collaborate with your network and </w:t>
            </w:r>
            <w:r>
              <w:rPr>
                <w:rFonts w:asciiTheme="majorHAnsi" w:eastAsia="Times New Roman" w:hAnsiTheme="majorHAnsi" w:cs="Poppins"/>
                <w:color w:val="171717" w:themeColor="background2" w:themeShade="1A"/>
                <w:spacing w:val="20"/>
                <w:sz w:val="20"/>
                <w:szCs w:val="20"/>
              </w:rPr>
              <w:t>C</w:t>
            </w:r>
            <w:r w:rsidRPr="00217A63">
              <w:rPr>
                <w:rFonts w:asciiTheme="majorHAnsi" w:eastAsia="Times New Roman" w:hAnsiTheme="majorHAnsi" w:cs="Poppins"/>
                <w:color w:val="171717" w:themeColor="background2" w:themeShade="1A"/>
                <w:spacing w:val="20"/>
                <w:sz w:val="20"/>
                <w:szCs w:val="20"/>
              </w:rPr>
              <w:t xml:space="preserve">enters of </w:t>
            </w:r>
            <w:r>
              <w:rPr>
                <w:rFonts w:asciiTheme="majorHAnsi" w:eastAsia="Times New Roman" w:hAnsiTheme="majorHAnsi" w:cs="Poppins"/>
                <w:color w:val="171717" w:themeColor="background2" w:themeShade="1A"/>
                <w:spacing w:val="20"/>
                <w:sz w:val="20"/>
                <w:szCs w:val="20"/>
              </w:rPr>
              <w:t>I</w:t>
            </w:r>
            <w:r w:rsidRPr="00217A63">
              <w:rPr>
                <w:rFonts w:asciiTheme="majorHAnsi" w:eastAsia="Times New Roman" w:hAnsiTheme="majorHAnsi" w:cs="Poppins"/>
                <w:color w:val="171717" w:themeColor="background2" w:themeShade="1A"/>
                <w:spacing w:val="20"/>
                <w:sz w:val="20"/>
                <w:szCs w:val="20"/>
              </w:rPr>
              <w:t>nfluence.</w:t>
            </w:r>
          </w:p>
        </w:tc>
      </w:tr>
    </w:tbl>
    <w:p w14:paraId="3B204108" w14:textId="77777777" w:rsidR="00217A63" w:rsidRDefault="00217A63" w:rsidP="00217A63">
      <w:pPr>
        <w:ind w:left="450"/>
        <w:rPr>
          <w:rFonts w:cstheme="minorHAnsi"/>
          <w:i/>
          <w:iCs/>
          <w:color w:val="404040" w:themeColor="text1" w:themeTint="BF"/>
          <w:spacing w:val="20"/>
          <w:sz w:val="20"/>
          <w:szCs w:val="20"/>
        </w:rPr>
      </w:pPr>
      <w:r>
        <w:rPr>
          <w:rFonts w:cstheme="minorHAnsi"/>
          <w:i/>
          <w:iCs/>
          <w:color w:val="404040" w:themeColor="text1" w:themeTint="BF"/>
          <w:spacing w:val="20"/>
          <w:sz w:val="20"/>
          <w:szCs w:val="20"/>
        </w:rPr>
        <w:tab/>
      </w:r>
    </w:p>
    <w:p w14:paraId="5F6B9D61" w14:textId="77777777" w:rsidR="00217A63" w:rsidRPr="00217A63" w:rsidRDefault="00217A63" w:rsidP="00FC518F">
      <w:pPr>
        <w:pStyle w:val="ListParagraph"/>
        <w:numPr>
          <w:ilvl w:val="0"/>
          <w:numId w:val="2"/>
        </w:numPr>
        <w:spacing w:before="240" w:after="120" w:line="276" w:lineRule="auto"/>
        <w:rPr>
          <w:rFonts w:cstheme="minorHAnsi"/>
          <w:color w:val="404040" w:themeColor="text1" w:themeTint="BF"/>
          <w:spacing w:val="20"/>
          <w:sz w:val="22"/>
          <w:lang w:val="en-US"/>
        </w:rPr>
      </w:pPr>
      <w:r w:rsidRPr="00217A63">
        <w:rPr>
          <w:rFonts w:cstheme="minorHAnsi"/>
          <w:b/>
          <w:bCs/>
          <w:color w:val="404040" w:themeColor="text1" w:themeTint="BF"/>
          <w:spacing w:val="20"/>
          <w:sz w:val="22"/>
        </w:rPr>
        <w:t xml:space="preserve">Your WHY: </w:t>
      </w:r>
      <w:r w:rsidRPr="00217A63">
        <w:rPr>
          <w:rFonts w:cstheme="minorHAnsi"/>
          <w:color w:val="404040" w:themeColor="text1" w:themeTint="BF"/>
          <w:spacing w:val="20"/>
          <w:sz w:val="22"/>
          <w:lang w:val="en-US"/>
        </w:rPr>
        <w:t>What do you live for? What fuels your goals? What is meaningful for you?</w:t>
      </w:r>
    </w:p>
    <w:p w14:paraId="3E818B66" w14:textId="77777777" w:rsidR="00217A63" w:rsidRPr="00F94B4C" w:rsidRDefault="00217A63" w:rsidP="00217A63">
      <w:pPr>
        <w:pStyle w:val="ListParagraph"/>
        <w:spacing w:after="0" w:line="240" w:lineRule="auto"/>
        <w:ind w:left="360"/>
        <w:rPr>
          <w:rFonts w:cstheme="minorHAnsi"/>
          <w:b/>
          <w:bCs/>
          <w:color w:val="404040" w:themeColor="text1" w:themeTint="BF"/>
          <w:spacing w:val="20"/>
          <w:sz w:val="22"/>
        </w:rPr>
      </w:pP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217A63" w:rsidRPr="00F94B4C" w14:paraId="123AECC0" w14:textId="77777777" w:rsidTr="00633D7B">
        <w:trPr>
          <w:trHeight w:val="1320"/>
        </w:trPr>
        <w:tc>
          <w:tcPr>
            <w:tcW w:w="9540" w:type="dxa"/>
            <w:shd w:val="clear" w:color="auto" w:fill="F2F2F2" w:themeFill="background1" w:themeFillShade="F2"/>
          </w:tcPr>
          <w:p w14:paraId="0ACD96E2" w14:textId="77777777" w:rsidR="00217A63" w:rsidRPr="00F94B4C" w:rsidRDefault="00217A63" w:rsidP="00633D7B">
            <w:pPr>
              <w:spacing w:before="120" w:after="120"/>
              <w:rPr>
                <w:rFonts w:cstheme="minorHAnsi"/>
                <w:color w:val="404040" w:themeColor="text1" w:themeTint="BF"/>
                <w:spacing w:val="20"/>
                <w:sz w:val="20"/>
                <w:szCs w:val="20"/>
              </w:rPr>
            </w:pPr>
          </w:p>
          <w:p w14:paraId="0C2212E1" w14:textId="77777777" w:rsidR="00217A63" w:rsidRPr="00F94B4C" w:rsidRDefault="00217A63" w:rsidP="00633D7B">
            <w:pPr>
              <w:spacing w:before="120"/>
              <w:contextualSpacing/>
              <w:rPr>
                <w:rFonts w:cstheme="minorHAnsi"/>
                <w:color w:val="404040" w:themeColor="text1" w:themeTint="BF"/>
                <w:spacing w:val="20"/>
                <w:sz w:val="20"/>
                <w:szCs w:val="20"/>
              </w:rPr>
            </w:pPr>
          </w:p>
        </w:tc>
      </w:tr>
    </w:tbl>
    <w:p w14:paraId="79993F43" w14:textId="77777777" w:rsidR="00217A63" w:rsidRPr="00217A63" w:rsidRDefault="00217A63" w:rsidP="00FC518F">
      <w:pPr>
        <w:pStyle w:val="ListParagraph"/>
        <w:numPr>
          <w:ilvl w:val="0"/>
          <w:numId w:val="2"/>
        </w:numPr>
        <w:spacing w:before="240" w:after="120" w:line="276" w:lineRule="auto"/>
        <w:rPr>
          <w:rFonts w:cstheme="minorHAnsi"/>
          <w:color w:val="404040" w:themeColor="text1" w:themeTint="BF"/>
          <w:spacing w:val="20"/>
          <w:sz w:val="22"/>
          <w:lang w:val="en-US"/>
        </w:rPr>
      </w:pPr>
      <w:r w:rsidRPr="00217A63">
        <w:rPr>
          <w:rFonts w:cstheme="minorHAnsi"/>
          <w:b/>
          <w:bCs/>
          <w:color w:val="404040" w:themeColor="text1" w:themeTint="BF"/>
          <w:spacing w:val="20"/>
          <w:sz w:val="22"/>
        </w:rPr>
        <w:t xml:space="preserve">Your Superpowers: </w:t>
      </w:r>
      <w:r w:rsidRPr="00217A63">
        <w:rPr>
          <w:rFonts w:cstheme="minorHAnsi"/>
          <w:color w:val="404040" w:themeColor="text1" w:themeTint="BF"/>
          <w:spacing w:val="20"/>
          <w:sz w:val="22"/>
          <w:lang w:val="en-US"/>
        </w:rPr>
        <w:t>What are you great at? What makes you special? What brings you joy?</w:t>
      </w:r>
    </w:p>
    <w:p w14:paraId="071CF26B" w14:textId="77777777" w:rsidR="00217A63" w:rsidRPr="00F94B4C" w:rsidRDefault="00217A63" w:rsidP="00217A63">
      <w:pPr>
        <w:pStyle w:val="ListParagraph"/>
        <w:spacing w:after="0" w:line="240" w:lineRule="auto"/>
        <w:rPr>
          <w:rFonts w:cstheme="minorHAnsi"/>
          <w:b/>
          <w:bCs/>
          <w:color w:val="404040" w:themeColor="text1" w:themeTint="BF"/>
          <w:spacing w:val="20"/>
          <w:sz w:val="22"/>
        </w:rPr>
      </w:pP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217A63" w:rsidRPr="00F94B4C" w14:paraId="388090E8" w14:textId="77777777" w:rsidTr="00633D7B">
        <w:trPr>
          <w:trHeight w:val="1320"/>
        </w:trPr>
        <w:tc>
          <w:tcPr>
            <w:tcW w:w="9540" w:type="dxa"/>
            <w:shd w:val="clear" w:color="auto" w:fill="F2F2F2" w:themeFill="background1" w:themeFillShade="F2"/>
          </w:tcPr>
          <w:p w14:paraId="7C8C96C2" w14:textId="77777777" w:rsidR="00217A63" w:rsidRPr="00F94B4C" w:rsidRDefault="00217A63" w:rsidP="00633D7B">
            <w:pPr>
              <w:spacing w:before="120"/>
              <w:contextualSpacing/>
              <w:rPr>
                <w:rFonts w:cstheme="minorHAnsi"/>
                <w:color w:val="404040" w:themeColor="text1" w:themeTint="BF"/>
                <w:spacing w:val="20"/>
                <w:sz w:val="20"/>
                <w:szCs w:val="20"/>
              </w:rPr>
            </w:pPr>
          </w:p>
        </w:tc>
      </w:tr>
    </w:tbl>
    <w:p w14:paraId="3743D4A5" w14:textId="77777777" w:rsidR="00217A63" w:rsidRPr="00217A63" w:rsidRDefault="00217A63" w:rsidP="00FC518F">
      <w:pPr>
        <w:pStyle w:val="ListParagraph"/>
        <w:numPr>
          <w:ilvl w:val="0"/>
          <w:numId w:val="2"/>
        </w:numPr>
        <w:spacing w:before="240" w:after="120" w:line="276" w:lineRule="auto"/>
        <w:rPr>
          <w:rFonts w:cstheme="minorHAnsi"/>
          <w:color w:val="404040" w:themeColor="text1" w:themeTint="BF"/>
          <w:spacing w:val="20"/>
          <w:sz w:val="22"/>
          <w:lang w:val="en-US"/>
        </w:rPr>
      </w:pPr>
      <w:r w:rsidRPr="00217A63">
        <w:rPr>
          <w:rFonts w:cstheme="minorHAnsi"/>
          <w:b/>
          <w:bCs/>
          <w:color w:val="404040" w:themeColor="text1" w:themeTint="BF"/>
          <w:spacing w:val="20"/>
          <w:sz w:val="22"/>
        </w:rPr>
        <w:t xml:space="preserve">Your Marketable Skills: </w:t>
      </w:r>
      <w:r w:rsidRPr="00217A63">
        <w:rPr>
          <w:rFonts w:cstheme="minorHAnsi"/>
          <w:color w:val="404040" w:themeColor="text1" w:themeTint="BF"/>
          <w:spacing w:val="20"/>
          <w:sz w:val="22"/>
          <w:lang w:val="en-US"/>
        </w:rPr>
        <w:t>What are you great at? What makes you special? What brings you joy?</w:t>
      </w:r>
    </w:p>
    <w:p w14:paraId="404198E8" w14:textId="77777777" w:rsidR="00217A63" w:rsidRPr="00F94B4C" w:rsidRDefault="00217A63" w:rsidP="00217A63">
      <w:pPr>
        <w:pStyle w:val="ListParagraph"/>
        <w:spacing w:after="0" w:line="240" w:lineRule="auto"/>
        <w:rPr>
          <w:rFonts w:cstheme="minorHAnsi"/>
          <w:b/>
          <w:bCs/>
          <w:color w:val="404040" w:themeColor="text1" w:themeTint="BF"/>
          <w:spacing w:val="20"/>
          <w:sz w:val="22"/>
        </w:rPr>
      </w:pP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217A63" w:rsidRPr="00F94B4C" w14:paraId="015A258D" w14:textId="77777777" w:rsidTr="00633D7B">
        <w:trPr>
          <w:trHeight w:val="1320"/>
        </w:trPr>
        <w:tc>
          <w:tcPr>
            <w:tcW w:w="9540" w:type="dxa"/>
            <w:shd w:val="clear" w:color="auto" w:fill="F2F2F2" w:themeFill="background1" w:themeFillShade="F2"/>
          </w:tcPr>
          <w:p w14:paraId="2F93C364" w14:textId="77777777" w:rsidR="00217A63" w:rsidRPr="00F94B4C" w:rsidRDefault="00217A63" w:rsidP="00633D7B">
            <w:pPr>
              <w:spacing w:before="120" w:after="120"/>
              <w:rPr>
                <w:rFonts w:cstheme="minorHAnsi"/>
                <w:color w:val="404040" w:themeColor="text1" w:themeTint="BF"/>
                <w:spacing w:val="20"/>
                <w:sz w:val="20"/>
                <w:szCs w:val="20"/>
              </w:rPr>
            </w:pPr>
          </w:p>
          <w:p w14:paraId="52BB9544" w14:textId="77777777" w:rsidR="00217A63" w:rsidRPr="00F94B4C" w:rsidRDefault="00217A63" w:rsidP="00633D7B">
            <w:pPr>
              <w:spacing w:before="120"/>
              <w:contextualSpacing/>
              <w:rPr>
                <w:rFonts w:cstheme="minorHAnsi"/>
                <w:color w:val="404040" w:themeColor="text1" w:themeTint="BF"/>
                <w:spacing w:val="20"/>
                <w:sz w:val="20"/>
                <w:szCs w:val="20"/>
              </w:rPr>
            </w:pPr>
          </w:p>
        </w:tc>
      </w:tr>
    </w:tbl>
    <w:p w14:paraId="567B26FA" w14:textId="77777777" w:rsidR="00E215BA" w:rsidRDefault="00E215BA" w:rsidP="00217A63">
      <w:pPr>
        <w:pStyle w:val="ListParagraph"/>
        <w:spacing w:before="240" w:after="120" w:line="276" w:lineRule="auto"/>
        <w:ind w:left="360"/>
        <w:rPr>
          <w:rFonts w:cstheme="minorHAnsi"/>
          <w:b/>
          <w:bCs/>
          <w:spacing w:val="20"/>
          <w:sz w:val="22"/>
        </w:rPr>
        <w:sectPr w:rsidR="00E215BA" w:rsidSect="00506547">
          <w:pgSz w:w="12240" w:h="15840" w:code="1"/>
          <w:pgMar w:top="720" w:right="1260" w:bottom="720" w:left="990" w:header="706" w:footer="461" w:gutter="0"/>
          <w:cols w:space="708"/>
          <w:docGrid w:linePitch="360"/>
        </w:sectPr>
      </w:pPr>
    </w:p>
    <w:p w14:paraId="61C0BF25" w14:textId="77777777" w:rsidR="00E215BA" w:rsidRPr="000E65E5" w:rsidRDefault="00E215BA" w:rsidP="00E215BA">
      <w:pPr>
        <w:pStyle w:val="Heading1"/>
        <w:ind w:left="720" w:firstLine="720"/>
        <w:jc w:val="left"/>
      </w:pPr>
      <w:bookmarkStart w:id="14" w:name="_Toc13824435"/>
      <w:bookmarkStart w:id="15" w:name="_Toc41412031"/>
      <w:bookmarkStart w:id="16" w:name="_Toc118101489"/>
      <w:r>
        <w:rPr>
          <w:b/>
          <w:bCs/>
        </w:rPr>
        <w:lastRenderedPageBreak/>
        <w:pict w14:anchorId="31173108">
          <v:line id="Straight Connector 702" o:spid="_x0000_s2057" style="position:absolute;left:0;text-align:left;z-index:253193216;visibility:visible;mso-position-horizontal-relative:margin;mso-width-relative:margin;mso-height-relative:margin" from="-57pt,14.05pt" to="6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" strokecolor="#00aaad" strokeweight="1.5pt">
            <v:stroke joinstyle="miter"/>
            <w10:wrap anchorx="margin"/>
          </v:line>
        </w:pict>
      </w:r>
      <w:r>
        <w:rPr>
          <w:rFonts w:ascii="Poppins ExtraLight" w:hAnsi="Poppins ExtraLight" w:cs="Poppins ExtraLight"/>
          <w:b/>
          <w:bCs/>
        </w:rPr>
        <w:t>2</w:t>
      </w:r>
      <w:r>
        <w:rPr>
          <w:rFonts w:ascii="Poppins ExtraLight" w:hAnsi="Poppins ExtraLight" w:cs="Poppins ExtraLight"/>
        </w:rPr>
        <w:t>.</w:t>
      </w:r>
      <w:r w:rsidRPr="000E65E5">
        <w:rPr>
          <w:rFonts w:ascii="Poppins ExtraLight" w:hAnsi="Poppins ExtraLight" w:cs="Poppins ExtraLight"/>
        </w:rPr>
        <w:t xml:space="preserve"> </w:t>
      </w:r>
      <w:r w:rsidRPr="00481F61">
        <w:rPr>
          <w:rFonts w:ascii="Goudy Old Style" w:hAnsi="Goudy Old Style" w:cs="Poppins ExtraLight"/>
        </w:rPr>
        <w:t xml:space="preserve">YOUR 12-MONTH </w:t>
      </w:r>
      <w:bookmarkEnd w:id="14"/>
      <w:bookmarkEnd w:id="15"/>
      <w:r w:rsidRPr="00481F61">
        <w:rPr>
          <w:rFonts w:ascii="Goudy Old Style" w:hAnsi="Goudy Old Style" w:cs="Poppins ExtraLight"/>
        </w:rPr>
        <w:t>GOALS AND ACTION PLAN</w:t>
      </w:r>
      <w:bookmarkEnd w:id="16"/>
    </w:p>
    <w:tbl>
      <w:tblPr>
        <w:tblW w:w="14328" w:type="dxa"/>
        <w:tblBorders>
          <w:top w:val="dashed" w:sz="4" w:space="0" w:color="00AAAD"/>
          <w:left w:val="dashed" w:sz="4" w:space="0" w:color="00AAAD"/>
          <w:bottom w:val="dashed" w:sz="4" w:space="0" w:color="00AAAD"/>
          <w:right w:val="dashed" w:sz="4" w:space="0" w:color="00AAAD"/>
          <w:insideH w:val="dashed" w:sz="4" w:space="0" w:color="00AAAD"/>
          <w:insideV w:val="dashed" w:sz="4" w:space="0" w:color="00AAAD"/>
        </w:tblBorders>
        <w:tblLook w:val="04A0" w:firstRow="1" w:lastRow="0" w:firstColumn="1" w:lastColumn="0" w:noHBand="0" w:noVBand="1"/>
      </w:tblPr>
      <w:tblGrid>
        <w:gridCol w:w="14328"/>
      </w:tblGrid>
      <w:tr w:rsidR="00E215BA" w:rsidRPr="006A0541" w14:paraId="3BDDAFA7" w14:textId="77777777" w:rsidTr="00D641F5">
        <w:trPr>
          <w:trHeight w:val="1415"/>
        </w:trPr>
        <w:tc>
          <w:tcPr>
            <w:tcW w:w="14328" w:type="dxa"/>
          </w:tcPr>
          <w:p w14:paraId="3A71D3F8" w14:textId="77777777" w:rsidR="00E215BA" w:rsidRPr="006A0541" w:rsidRDefault="00E215BA" w:rsidP="00D641F5">
            <w:pPr>
              <w:spacing w:before="240" w:after="120" w:line="276" w:lineRule="auto"/>
              <w:rPr>
                <w:rFonts w:asciiTheme="majorHAnsi" w:hAnsiTheme="majorHAnsi" w:cs="Poppins"/>
                <w:i/>
                <w:color w:val="171717" w:themeColor="background2" w:themeShade="1A"/>
                <w:spacing w:val="20"/>
                <w:sz w:val="20"/>
                <w:szCs w:val="20"/>
              </w:rPr>
            </w:pPr>
            <w:r w:rsidRPr="00C460BC">
              <w:rPr>
                <w:rFonts w:asciiTheme="majorHAnsi" w:hAnsiTheme="majorHAnsi" w:cs="Poppins"/>
                <w:i/>
                <w:color w:val="171717" w:themeColor="background2" w:themeShade="1A"/>
                <w:spacing w:val="20"/>
                <w:sz w:val="20"/>
                <w:szCs w:val="20"/>
              </w:rPr>
              <w:t xml:space="preserve">Imagine you and I are meeting 12 months from now, and you’ve had a </w:t>
            </w:r>
            <w:r w:rsidRPr="007426F6">
              <w:rPr>
                <w:rFonts w:asciiTheme="majorHAnsi" w:hAnsiTheme="majorHAnsi" w:cs="Poppins"/>
                <w:b/>
                <w:bCs/>
                <w:i/>
                <w:color w:val="171717" w:themeColor="background2" w:themeShade="1A"/>
                <w:spacing w:val="20"/>
                <w:sz w:val="20"/>
                <w:szCs w:val="20"/>
              </w:rPr>
              <w:t>WILDLY SUCCESSFUL YEAR</w:t>
            </w:r>
            <w:r w:rsidRPr="00C460BC">
              <w:rPr>
                <w:rFonts w:asciiTheme="majorHAnsi" w:hAnsiTheme="majorHAnsi" w:cs="Poppins"/>
                <w:i/>
                <w:color w:val="171717" w:themeColor="background2" w:themeShade="1A"/>
                <w:spacing w:val="20"/>
                <w:sz w:val="20"/>
                <w:szCs w:val="20"/>
              </w:rPr>
              <w:t xml:space="preserve">—the best of your career yet! </w:t>
            </w:r>
            <w:r w:rsidRPr="007426F6">
              <w:rPr>
                <w:rFonts w:asciiTheme="majorHAnsi" w:hAnsiTheme="majorHAnsi" w:cs="Poppins"/>
                <w:b/>
                <w:bCs/>
                <w:i/>
                <w:color w:val="171717" w:themeColor="background2" w:themeShade="1A"/>
                <w:spacing w:val="20"/>
                <w:sz w:val="20"/>
                <w:szCs w:val="20"/>
              </w:rPr>
              <w:t>What happened?</w:t>
            </w:r>
            <w:r w:rsidRPr="00C460BC">
              <w:rPr>
                <w:rFonts w:asciiTheme="majorHAnsi" w:hAnsiTheme="majorHAnsi" w:cs="Poppins"/>
                <w:i/>
                <w:color w:val="171717" w:themeColor="background2" w:themeShade="1A"/>
                <w:spacing w:val="20"/>
                <w:sz w:val="20"/>
                <w:szCs w:val="20"/>
              </w:rPr>
              <w:t xml:space="preserve"> Share with me in detail what you achieved, how you showed up, how you felt, what you and the team accomplished, what happened in your personal life, the impacts you had, and how you contributed.</w:t>
            </w:r>
            <w:r>
              <w:rPr>
                <w:rFonts w:ascii="Goudy Old Style" w:hAnsi="Goudy Old Style" w:cs="Poppins"/>
                <w:color w:val="404040" w:themeColor="text1" w:themeTint="BF"/>
                <w:spacing w:val="20"/>
                <w:sz w:val="22"/>
              </w:rPr>
              <w:t xml:space="preserve"> </w:t>
            </w:r>
            <w:r w:rsidRPr="00AA578B">
              <w:rPr>
                <w:rFonts w:asciiTheme="majorHAnsi" w:hAnsiTheme="majorHAnsi" w:cs="Poppins"/>
                <w:i/>
                <w:color w:val="171717" w:themeColor="background2" w:themeShade="1A"/>
                <w:spacing w:val="20"/>
                <w:sz w:val="20"/>
                <w:szCs w:val="20"/>
              </w:rPr>
              <w:t>Highlight why the</w:t>
            </w:r>
            <w:r>
              <w:rPr>
                <w:rFonts w:asciiTheme="majorHAnsi" w:hAnsiTheme="majorHAnsi" w:cs="Poppins"/>
                <w:i/>
                <w:color w:val="171717" w:themeColor="background2" w:themeShade="1A"/>
                <w:spacing w:val="20"/>
                <w:sz w:val="20"/>
                <w:szCs w:val="20"/>
              </w:rPr>
              <w:t xml:space="preserve">se outcomes </w:t>
            </w:r>
            <w:r w:rsidRPr="00AA578B">
              <w:rPr>
                <w:rFonts w:asciiTheme="majorHAnsi" w:hAnsiTheme="majorHAnsi" w:cs="Poppins"/>
                <w:i/>
                <w:color w:val="171717" w:themeColor="background2" w:themeShade="1A"/>
                <w:spacing w:val="20"/>
                <w:sz w:val="20"/>
                <w:szCs w:val="20"/>
              </w:rPr>
              <w:t xml:space="preserve">are important, a timeframe to accomplish them, and the resources—people, places, and organizations—that can help to accelerate your results. </w:t>
            </w:r>
            <w:r w:rsidRPr="00C7784B">
              <w:rPr>
                <w:rFonts w:asciiTheme="majorHAnsi" w:hAnsiTheme="majorHAnsi" w:cs="Poppins"/>
                <w:b/>
                <w:bCs/>
                <w:i/>
                <w:color w:val="171717" w:themeColor="background2" w:themeShade="1A"/>
                <w:spacing w:val="20"/>
                <w:sz w:val="20"/>
                <w:szCs w:val="20"/>
              </w:rPr>
              <w:t>Focus on the outcomes and goals that will have the most significant positive impact for you across all areas of the Wheel of Life</w:t>
            </w:r>
            <w:r w:rsidRPr="00AA578B">
              <w:rPr>
                <w:rFonts w:asciiTheme="majorHAnsi" w:hAnsiTheme="majorHAnsi" w:cs="Poppins"/>
                <w:i/>
                <w:color w:val="171717" w:themeColor="background2" w:themeShade="1A"/>
                <w:spacing w:val="20"/>
                <w:sz w:val="20"/>
                <w:szCs w:val="20"/>
              </w:rPr>
              <w:t xml:space="preserve"> (i.e., career, finances, family &amp; friends, romantic relationships, fun &amp; recreation, health/wellness, personal growth/spirituality, physical environment).</w:t>
            </w:r>
          </w:p>
        </w:tc>
      </w:tr>
    </w:tbl>
    <w:p w14:paraId="42A87C59" w14:textId="77777777" w:rsidR="00E215BA" w:rsidRDefault="00E215BA" w:rsidP="00E215BA">
      <w:pPr>
        <w:spacing w:after="120" w:line="276" w:lineRule="auto"/>
        <w:rPr>
          <w:rFonts w:asciiTheme="majorHAnsi" w:hAnsiTheme="majorHAnsi" w:cs="Poppins"/>
          <w:color w:val="404040" w:themeColor="text1" w:themeTint="BF"/>
          <w:spacing w:val="20"/>
          <w:sz w:val="20"/>
          <w:szCs w:val="20"/>
        </w:rPr>
      </w:pPr>
    </w:p>
    <w:tbl>
      <w:tblPr>
        <w:tblStyle w:val="TableGrid1"/>
        <w:tblW w:w="14408" w:type="dxa"/>
        <w:tblBorders>
          <w:top w:val="dashSmallGap" w:sz="4" w:space="0" w:color="DED8A4"/>
          <w:left w:val="dashSmallGap" w:sz="4" w:space="0" w:color="DED8A4"/>
          <w:bottom w:val="dashSmallGap" w:sz="4" w:space="0" w:color="DED8A4"/>
          <w:right w:val="dashSmallGap" w:sz="4" w:space="0" w:color="DED8A4"/>
          <w:insideH w:val="dashSmallGap" w:sz="4" w:space="0" w:color="DED8A4"/>
          <w:insideV w:val="dashSmallGap" w:sz="4" w:space="0" w:color="DED8A4"/>
        </w:tblBorders>
        <w:tblLook w:val="04A0" w:firstRow="1" w:lastRow="0" w:firstColumn="1" w:lastColumn="0" w:noHBand="0" w:noVBand="1"/>
      </w:tblPr>
      <w:tblGrid>
        <w:gridCol w:w="3780"/>
        <w:gridCol w:w="3420"/>
        <w:gridCol w:w="2970"/>
        <w:gridCol w:w="1800"/>
        <w:gridCol w:w="2438"/>
      </w:tblGrid>
      <w:tr w:rsidR="00E215BA" w:rsidRPr="000E65E5" w14:paraId="623A822A" w14:textId="77777777" w:rsidTr="00D641F5">
        <w:trPr>
          <w:cantSplit/>
          <w:trHeight w:val="467"/>
          <w:tblHeader/>
        </w:trPr>
        <w:tc>
          <w:tcPr>
            <w:tcW w:w="3780" w:type="dxa"/>
            <w:shd w:val="clear" w:color="auto" w:fill="DED8A4"/>
          </w:tcPr>
          <w:p w14:paraId="54B744A3" w14:textId="77777777" w:rsidR="00E215BA" w:rsidRPr="000E65E5" w:rsidRDefault="00E215BA" w:rsidP="00D641F5">
            <w:pPr>
              <w:spacing w:line="264" w:lineRule="auto"/>
              <w:jc w:val="center"/>
              <w:textAlignment w:val="baseline"/>
              <w:rPr>
                <w:rFonts w:asciiTheme="majorHAnsi" w:hAnsiTheme="majorHAnsi" w:cs="Poppins"/>
                <w:color w:val="000000"/>
                <w:sz w:val="24"/>
                <w:szCs w:val="24"/>
              </w:rPr>
            </w:pPr>
            <w:r w:rsidRPr="000E65E5">
              <w:rPr>
                <w:rFonts w:asciiTheme="majorHAnsi" w:hAnsiTheme="majorHAnsi" w:cs="Poppins"/>
                <w:color w:val="000000"/>
                <w:sz w:val="24"/>
                <w:szCs w:val="24"/>
              </w:rPr>
              <w:t>DESIRED RESULT / OUTCOME / GOAL</w:t>
            </w:r>
          </w:p>
        </w:tc>
        <w:tc>
          <w:tcPr>
            <w:tcW w:w="3420" w:type="dxa"/>
            <w:shd w:val="clear" w:color="auto" w:fill="DED8A4"/>
          </w:tcPr>
          <w:p w14:paraId="15D1070C" w14:textId="77777777" w:rsidR="00E215BA" w:rsidRPr="000E65E5" w:rsidRDefault="00E215BA" w:rsidP="00D641F5">
            <w:pPr>
              <w:spacing w:line="264" w:lineRule="auto"/>
              <w:jc w:val="center"/>
              <w:textAlignment w:val="baseline"/>
              <w:rPr>
                <w:rFonts w:asciiTheme="majorHAnsi" w:hAnsiTheme="majorHAnsi" w:cs="Poppins"/>
                <w:color w:val="000000"/>
                <w:sz w:val="24"/>
                <w:szCs w:val="24"/>
              </w:rPr>
            </w:pPr>
            <w:r w:rsidRPr="000E65E5">
              <w:rPr>
                <w:rFonts w:asciiTheme="majorHAnsi" w:hAnsiTheme="majorHAnsi" w:cs="Poppins"/>
                <w:color w:val="000000"/>
                <w:sz w:val="24"/>
                <w:szCs w:val="24"/>
              </w:rPr>
              <w:t>PURPOSE, WHY IS THIS IMPORTANT?</w:t>
            </w:r>
          </w:p>
        </w:tc>
        <w:tc>
          <w:tcPr>
            <w:tcW w:w="2970" w:type="dxa"/>
            <w:shd w:val="clear" w:color="auto" w:fill="DED8A4"/>
          </w:tcPr>
          <w:p w14:paraId="0F080512" w14:textId="77777777" w:rsidR="00E215BA" w:rsidRPr="000E65E5" w:rsidRDefault="00E215BA" w:rsidP="00D641F5">
            <w:pPr>
              <w:spacing w:line="264" w:lineRule="auto"/>
              <w:jc w:val="center"/>
              <w:textAlignment w:val="baseline"/>
              <w:rPr>
                <w:rFonts w:asciiTheme="majorHAnsi" w:hAnsiTheme="majorHAnsi" w:cs="Poppins"/>
                <w:color w:val="000000"/>
                <w:sz w:val="24"/>
                <w:szCs w:val="24"/>
              </w:rPr>
            </w:pPr>
            <w:r w:rsidRPr="000E65E5">
              <w:rPr>
                <w:rFonts w:asciiTheme="majorHAnsi" w:hAnsiTheme="majorHAnsi" w:cs="Poppins"/>
                <w:color w:val="000000"/>
                <w:sz w:val="24"/>
                <w:szCs w:val="24"/>
              </w:rPr>
              <w:t>ACTIONS &amp; ACTIVITIES TO PURSUE IT</w:t>
            </w:r>
          </w:p>
        </w:tc>
        <w:tc>
          <w:tcPr>
            <w:tcW w:w="1800" w:type="dxa"/>
            <w:shd w:val="clear" w:color="auto" w:fill="DED8A4"/>
          </w:tcPr>
          <w:p w14:paraId="41B72F5F" w14:textId="77777777" w:rsidR="00E215BA" w:rsidRPr="000E65E5" w:rsidRDefault="00E215BA" w:rsidP="00D641F5">
            <w:pPr>
              <w:spacing w:line="264" w:lineRule="auto"/>
              <w:jc w:val="center"/>
              <w:textAlignment w:val="baseline"/>
              <w:rPr>
                <w:rFonts w:asciiTheme="majorHAnsi" w:hAnsiTheme="majorHAnsi" w:cs="Poppins"/>
                <w:color w:val="000000"/>
                <w:sz w:val="24"/>
                <w:szCs w:val="24"/>
              </w:rPr>
            </w:pPr>
            <w:r w:rsidRPr="000E65E5">
              <w:rPr>
                <w:rFonts w:asciiTheme="majorHAnsi" w:hAnsiTheme="majorHAnsi" w:cs="Poppins"/>
                <w:color w:val="000000"/>
                <w:sz w:val="24"/>
                <w:szCs w:val="24"/>
              </w:rPr>
              <w:t xml:space="preserve">COMPLETION TIMEFRAME </w:t>
            </w:r>
          </w:p>
        </w:tc>
        <w:tc>
          <w:tcPr>
            <w:tcW w:w="2438" w:type="dxa"/>
            <w:shd w:val="clear" w:color="auto" w:fill="DED8A4"/>
          </w:tcPr>
          <w:p w14:paraId="2BA13351" w14:textId="77777777" w:rsidR="00E215BA" w:rsidRPr="000E65E5" w:rsidRDefault="00E215BA" w:rsidP="00D641F5">
            <w:pPr>
              <w:spacing w:line="264" w:lineRule="auto"/>
              <w:jc w:val="center"/>
              <w:textAlignment w:val="baseline"/>
              <w:rPr>
                <w:rFonts w:asciiTheme="majorHAnsi" w:hAnsiTheme="majorHAnsi" w:cs="Poppins"/>
                <w:color w:val="000000"/>
                <w:sz w:val="24"/>
                <w:szCs w:val="24"/>
              </w:rPr>
            </w:pPr>
            <w:r w:rsidRPr="000E65E5">
              <w:rPr>
                <w:rFonts w:asciiTheme="majorHAnsi" w:hAnsiTheme="majorHAnsi" w:cs="Poppins"/>
                <w:color w:val="000000"/>
                <w:sz w:val="24"/>
                <w:szCs w:val="24"/>
              </w:rPr>
              <w:t xml:space="preserve">OTHER RESOURCES </w:t>
            </w:r>
          </w:p>
        </w:tc>
      </w:tr>
      <w:tr w:rsidR="00E215BA" w:rsidRPr="00891410" w14:paraId="435C7EC4" w14:textId="77777777" w:rsidTr="00D641F5">
        <w:trPr>
          <w:trHeight w:val="467"/>
        </w:trPr>
        <w:tc>
          <w:tcPr>
            <w:tcW w:w="3780" w:type="dxa"/>
          </w:tcPr>
          <w:p w14:paraId="79A079FE" w14:textId="77777777" w:rsidR="00E215BA" w:rsidRPr="00891410" w:rsidRDefault="00E215BA" w:rsidP="00D641F5">
            <w:pPr>
              <w:numPr>
                <w:ilvl w:val="0"/>
                <w:numId w:val="8"/>
              </w:numPr>
              <w:spacing w:line="1920" w:lineRule="auto"/>
              <w:ind w:left="360" w:hanging="360"/>
              <w:textAlignment w:val="baseline"/>
              <w:rPr>
                <w:rFonts w:ascii="Calibri Light" w:hAnsi="Calibri Light" w:cs="Calibri Light"/>
                <w:color w:val="000000"/>
                <w:sz w:val="20"/>
                <w:szCs w:val="24"/>
              </w:rPr>
            </w:pPr>
          </w:p>
        </w:tc>
        <w:tc>
          <w:tcPr>
            <w:tcW w:w="3420" w:type="dxa"/>
          </w:tcPr>
          <w:p w14:paraId="1C750554"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970" w:type="dxa"/>
          </w:tcPr>
          <w:p w14:paraId="505A2B53"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1800" w:type="dxa"/>
          </w:tcPr>
          <w:p w14:paraId="2E3CF7C1"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438" w:type="dxa"/>
          </w:tcPr>
          <w:p w14:paraId="73F97077"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r>
      <w:tr w:rsidR="00E215BA" w:rsidRPr="000E65E5" w14:paraId="7986F826" w14:textId="77777777" w:rsidTr="00D641F5">
        <w:trPr>
          <w:trHeight w:val="467"/>
        </w:trPr>
        <w:tc>
          <w:tcPr>
            <w:tcW w:w="3780" w:type="dxa"/>
          </w:tcPr>
          <w:p w14:paraId="4E77F0A8" w14:textId="77777777" w:rsidR="00E215BA" w:rsidRPr="000E65E5" w:rsidRDefault="00E215BA" w:rsidP="00D641F5">
            <w:pPr>
              <w:numPr>
                <w:ilvl w:val="0"/>
                <w:numId w:val="8"/>
              </w:numPr>
              <w:spacing w:line="1920" w:lineRule="auto"/>
              <w:ind w:left="360" w:hanging="360"/>
              <w:textAlignment w:val="baseline"/>
              <w:rPr>
                <w:rFonts w:ascii="Poppins" w:hAnsi="Poppins" w:cs="Poppins"/>
                <w:color w:val="000000"/>
                <w:sz w:val="20"/>
                <w:szCs w:val="24"/>
              </w:rPr>
            </w:pPr>
          </w:p>
        </w:tc>
        <w:tc>
          <w:tcPr>
            <w:tcW w:w="3420" w:type="dxa"/>
          </w:tcPr>
          <w:p w14:paraId="6A58337F"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970" w:type="dxa"/>
          </w:tcPr>
          <w:p w14:paraId="54BC8081"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1800" w:type="dxa"/>
          </w:tcPr>
          <w:p w14:paraId="5E9AA7E2"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438" w:type="dxa"/>
          </w:tcPr>
          <w:p w14:paraId="6E276CD4"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r>
      <w:tr w:rsidR="00E215BA" w:rsidRPr="000E65E5" w14:paraId="67B63134" w14:textId="77777777" w:rsidTr="00D641F5">
        <w:trPr>
          <w:trHeight w:val="467"/>
        </w:trPr>
        <w:tc>
          <w:tcPr>
            <w:tcW w:w="3780" w:type="dxa"/>
          </w:tcPr>
          <w:p w14:paraId="49EAC2D0" w14:textId="77777777" w:rsidR="00E215BA" w:rsidRPr="000E65E5" w:rsidRDefault="00E215BA" w:rsidP="00D641F5">
            <w:pPr>
              <w:numPr>
                <w:ilvl w:val="0"/>
                <w:numId w:val="8"/>
              </w:numPr>
              <w:spacing w:line="1920" w:lineRule="auto"/>
              <w:ind w:left="360" w:hanging="360"/>
              <w:textAlignment w:val="baseline"/>
              <w:rPr>
                <w:rFonts w:ascii="Poppins" w:hAnsi="Poppins" w:cs="Poppins"/>
                <w:color w:val="000000"/>
                <w:sz w:val="20"/>
                <w:szCs w:val="24"/>
              </w:rPr>
            </w:pPr>
          </w:p>
        </w:tc>
        <w:tc>
          <w:tcPr>
            <w:tcW w:w="3420" w:type="dxa"/>
          </w:tcPr>
          <w:p w14:paraId="4E408CE3"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970" w:type="dxa"/>
          </w:tcPr>
          <w:p w14:paraId="1D69CCD0"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1800" w:type="dxa"/>
          </w:tcPr>
          <w:p w14:paraId="7EE31410"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438" w:type="dxa"/>
          </w:tcPr>
          <w:p w14:paraId="6885951C"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r>
      <w:tr w:rsidR="00E215BA" w:rsidRPr="000E65E5" w14:paraId="0448E658" w14:textId="77777777" w:rsidTr="00D641F5">
        <w:trPr>
          <w:trHeight w:val="467"/>
        </w:trPr>
        <w:tc>
          <w:tcPr>
            <w:tcW w:w="3780" w:type="dxa"/>
          </w:tcPr>
          <w:p w14:paraId="538A9685" w14:textId="77777777" w:rsidR="00E215BA" w:rsidRPr="000E65E5" w:rsidRDefault="00E215BA" w:rsidP="00D641F5">
            <w:pPr>
              <w:numPr>
                <w:ilvl w:val="0"/>
                <w:numId w:val="8"/>
              </w:numPr>
              <w:spacing w:line="1920" w:lineRule="auto"/>
              <w:ind w:left="360" w:hanging="360"/>
              <w:textAlignment w:val="baseline"/>
              <w:rPr>
                <w:rFonts w:ascii="Poppins" w:hAnsi="Poppins" w:cs="Poppins"/>
                <w:color w:val="000000"/>
                <w:sz w:val="20"/>
                <w:szCs w:val="24"/>
              </w:rPr>
            </w:pPr>
          </w:p>
        </w:tc>
        <w:tc>
          <w:tcPr>
            <w:tcW w:w="3420" w:type="dxa"/>
          </w:tcPr>
          <w:p w14:paraId="06BD451C"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970" w:type="dxa"/>
          </w:tcPr>
          <w:p w14:paraId="26110004"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1800" w:type="dxa"/>
          </w:tcPr>
          <w:p w14:paraId="753A5FCF"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438" w:type="dxa"/>
          </w:tcPr>
          <w:p w14:paraId="5B7A778B"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r>
      <w:tr w:rsidR="00E215BA" w:rsidRPr="000E65E5" w14:paraId="5E43FBAB" w14:textId="77777777" w:rsidTr="00D641F5">
        <w:trPr>
          <w:trHeight w:val="467"/>
        </w:trPr>
        <w:tc>
          <w:tcPr>
            <w:tcW w:w="3780" w:type="dxa"/>
          </w:tcPr>
          <w:p w14:paraId="7BB95F15" w14:textId="77777777" w:rsidR="00E215BA" w:rsidRPr="000E65E5" w:rsidRDefault="00E215BA" w:rsidP="00D641F5">
            <w:pPr>
              <w:numPr>
                <w:ilvl w:val="0"/>
                <w:numId w:val="8"/>
              </w:numPr>
              <w:spacing w:line="1920" w:lineRule="auto"/>
              <w:ind w:left="360" w:hanging="360"/>
              <w:textAlignment w:val="baseline"/>
              <w:rPr>
                <w:rFonts w:ascii="Poppins" w:hAnsi="Poppins" w:cs="Poppins"/>
                <w:color w:val="000000"/>
                <w:sz w:val="20"/>
                <w:szCs w:val="24"/>
              </w:rPr>
            </w:pPr>
          </w:p>
        </w:tc>
        <w:tc>
          <w:tcPr>
            <w:tcW w:w="3420" w:type="dxa"/>
          </w:tcPr>
          <w:p w14:paraId="1181B3C6"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970" w:type="dxa"/>
          </w:tcPr>
          <w:p w14:paraId="37DA723F"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1800" w:type="dxa"/>
          </w:tcPr>
          <w:p w14:paraId="525DA105"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c>
          <w:tcPr>
            <w:tcW w:w="2438" w:type="dxa"/>
          </w:tcPr>
          <w:p w14:paraId="6CF71741" w14:textId="77777777" w:rsidR="00E215BA" w:rsidRPr="00891410" w:rsidRDefault="00E215BA" w:rsidP="00D641F5">
            <w:pPr>
              <w:numPr>
                <w:ilvl w:val="0"/>
                <w:numId w:val="7"/>
              </w:numPr>
              <w:spacing w:line="1920" w:lineRule="auto"/>
              <w:textAlignment w:val="baseline"/>
              <w:rPr>
                <w:rFonts w:ascii="Calibri Light" w:hAnsi="Calibri Light" w:cs="Calibri Light"/>
                <w:color w:val="00AAAD"/>
                <w:sz w:val="20"/>
                <w:szCs w:val="24"/>
              </w:rPr>
            </w:pPr>
          </w:p>
        </w:tc>
      </w:tr>
    </w:tbl>
    <w:p w14:paraId="3FEE3940" w14:textId="77777777" w:rsidR="00E215BA" w:rsidRDefault="00E215BA" w:rsidP="00217A63">
      <w:pPr>
        <w:pStyle w:val="ListParagraph"/>
        <w:spacing w:before="240" w:after="120" w:line="276" w:lineRule="auto"/>
        <w:ind w:left="360"/>
        <w:rPr>
          <w:rFonts w:cstheme="minorHAnsi"/>
          <w:b/>
          <w:bCs/>
          <w:spacing w:val="20"/>
          <w:sz w:val="22"/>
        </w:rPr>
        <w:sectPr w:rsidR="00E215BA" w:rsidSect="00E215BA">
          <w:pgSz w:w="15840" w:h="12240" w:orient="landscape" w:code="1"/>
          <w:pgMar w:top="1260" w:right="720" w:bottom="990" w:left="720" w:header="706" w:footer="461" w:gutter="0"/>
          <w:cols w:space="708"/>
          <w:docGrid w:linePitch="360"/>
        </w:sectPr>
      </w:pPr>
    </w:p>
    <w:p w14:paraId="7A5F4F83" w14:textId="77777777" w:rsidR="00217A63" w:rsidRPr="00217A63" w:rsidRDefault="00217A63" w:rsidP="00217A63">
      <w:pPr>
        <w:pStyle w:val="ListParagraph"/>
        <w:spacing w:before="240" w:after="120" w:line="276" w:lineRule="auto"/>
        <w:ind w:left="360"/>
        <w:rPr>
          <w:rFonts w:cstheme="minorHAnsi"/>
          <w:b/>
          <w:bCs/>
          <w:spacing w:val="20"/>
          <w:sz w:val="22"/>
        </w:rPr>
      </w:pPr>
    </w:p>
    <w:p w14:paraId="23FE46F1" w14:textId="77777777" w:rsidR="007E2DC6" w:rsidRPr="004C6538" w:rsidRDefault="00E215BA" w:rsidP="00E215BA">
      <w:pPr>
        <w:pStyle w:val="Heading1"/>
        <w:numPr>
          <w:ilvl w:val="0"/>
          <w:numId w:val="12"/>
        </w:numPr>
        <w:jc w:val="left"/>
        <w:rPr>
          <w:rFonts w:ascii="Goudy Old Style" w:hAnsi="Goudy Old Style"/>
        </w:rPr>
      </w:pPr>
      <w:bookmarkStart w:id="17" w:name="_Toc118101488"/>
      <w:r>
        <w:rPr>
          <w:rFonts w:ascii="Goudy Old Style" w:hAnsi="Goudy Old Style"/>
        </w:rPr>
        <w:pict w14:anchorId="27801CFB">
          <v:line id="Straight Connector 3" o:spid="_x0000_s2050" style="position:absolute;left:0;text-align:left;z-index:253178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 from="-57.6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sidR="005A70A8">
        <w:rPr>
          <w:rFonts w:ascii="Goudy Old Style" w:hAnsi="Goudy Old Style" w:cs="Poppins ExtraLight"/>
        </w:rPr>
        <w:t>Y</w:t>
      </w:r>
      <w:r w:rsidR="001F1FBA">
        <w:rPr>
          <w:rFonts w:ascii="Goudy Old Style" w:hAnsi="Goudy Old Style" w:cs="Poppins ExtraLight"/>
        </w:rPr>
        <w:t>OUR CENTERS OF INFLUENCE DIAGRAM</w:t>
      </w:r>
      <w:bookmarkEnd w:id="17"/>
    </w:p>
    <w:p w14:paraId="6CF44A90" w14:textId="77777777" w:rsidR="001F1FBA" w:rsidRDefault="001F1FBA" w:rsidP="00F94B4C">
      <w:pPr>
        <w:widowControl w:val="0"/>
        <w:pBdr>
          <w:top w:val="dashed" w:sz="4" w:space="1" w:color="00AAAC"/>
          <w:left w:val="dashed" w:sz="4" w:space="4" w:color="00AAAC"/>
          <w:bottom w:val="dashed" w:sz="4" w:space="1" w:color="00AAAC"/>
          <w:right w:val="dashed" w:sz="4" w:space="4" w:color="00AAAC"/>
        </w:pBdr>
        <w:spacing w:before="240"/>
        <w:ind w:left="360"/>
        <w:rPr>
          <w:rFonts w:cstheme="minorHAnsi"/>
          <w:i/>
          <w:iCs/>
          <w:color w:val="404040" w:themeColor="text1" w:themeTint="BF"/>
          <w:spacing w:val="20"/>
          <w:sz w:val="22"/>
        </w:rPr>
      </w:pPr>
      <w:r w:rsidRPr="009970A3">
        <w:rPr>
          <w:rFonts w:ascii="Calibri" w:eastAsia="Times New Roman" w:hAnsi="Calibri" w:cs="Calibri"/>
          <w:i/>
          <w:iCs/>
          <w:color w:val="404040" w:themeColor="text1" w:themeTint="BF"/>
          <w:spacing w:val="20"/>
          <w:sz w:val="22"/>
        </w:rPr>
        <w:t xml:space="preserve">Use this tool to identify your “Centers of Influence” in your professional world. </w:t>
      </w:r>
      <w:r w:rsidR="00211BAF">
        <w:rPr>
          <w:rFonts w:ascii="Calibri" w:eastAsia="Times New Roman" w:hAnsi="Calibri" w:cs="Calibri"/>
          <w:i/>
          <w:iCs/>
          <w:color w:val="404040" w:themeColor="text1" w:themeTint="BF"/>
          <w:spacing w:val="20"/>
          <w:sz w:val="22"/>
        </w:rPr>
        <w:t xml:space="preserve">Engage with them proactively </w:t>
      </w:r>
      <w:r w:rsidR="00E32005">
        <w:rPr>
          <w:rFonts w:ascii="Calibri" w:eastAsia="Times New Roman" w:hAnsi="Calibri" w:cs="Calibri"/>
          <w:i/>
          <w:iCs/>
          <w:color w:val="404040" w:themeColor="text1" w:themeTint="BF"/>
          <w:spacing w:val="20"/>
          <w:sz w:val="22"/>
        </w:rPr>
        <w:t xml:space="preserve">and </w:t>
      </w:r>
      <w:r w:rsidR="00211BAF">
        <w:rPr>
          <w:rFonts w:ascii="Calibri" w:eastAsia="Times New Roman" w:hAnsi="Calibri" w:cs="Calibri"/>
          <w:i/>
          <w:iCs/>
          <w:color w:val="404040" w:themeColor="text1" w:themeTint="BF"/>
          <w:spacing w:val="20"/>
          <w:sz w:val="22"/>
        </w:rPr>
        <w:t xml:space="preserve">connect </w:t>
      </w:r>
      <w:r w:rsidRPr="009970A3">
        <w:rPr>
          <w:rFonts w:ascii="Calibri" w:eastAsia="Times New Roman" w:hAnsi="Calibri" w:cs="Calibri"/>
          <w:i/>
          <w:iCs/>
          <w:color w:val="404040" w:themeColor="text1" w:themeTint="BF"/>
          <w:spacing w:val="20"/>
          <w:sz w:val="22"/>
        </w:rPr>
        <w:t>with them</w:t>
      </w:r>
      <w:r w:rsidR="00211BAF">
        <w:rPr>
          <w:rFonts w:ascii="Calibri" w:eastAsia="Times New Roman" w:hAnsi="Calibri" w:cs="Calibri"/>
          <w:i/>
          <w:iCs/>
          <w:color w:val="404040" w:themeColor="text1" w:themeTint="BF"/>
          <w:spacing w:val="20"/>
          <w:sz w:val="22"/>
        </w:rPr>
        <w:t xml:space="preserve"> periodically and </w:t>
      </w:r>
      <w:r w:rsidRPr="009970A3">
        <w:rPr>
          <w:rFonts w:ascii="Calibri" w:eastAsia="Times New Roman" w:hAnsi="Calibri" w:cs="Calibri"/>
          <w:i/>
          <w:iCs/>
          <w:color w:val="404040" w:themeColor="text1" w:themeTint="BF"/>
          <w:spacing w:val="20"/>
          <w:sz w:val="22"/>
        </w:rPr>
        <w:t>intentionally</w:t>
      </w:r>
      <w:r w:rsidR="000D2610" w:rsidRPr="009970A3">
        <w:rPr>
          <w:rFonts w:ascii="Calibri" w:eastAsia="Times New Roman" w:hAnsi="Calibri" w:cs="Calibri"/>
          <w:i/>
          <w:iCs/>
          <w:color w:val="404040" w:themeColor="text1" w:themeTint="BF"/>
          <w:spacing w:val="20"/>
          <w:sz w:val="22"/>
        </w:rPr>
        <w:t xml:space="preserve">. </w:t>
      </w:r>
      <w:r w:rsidR="00211BAF">
        <w:rPr>
          <w:rFonts w:ascii="Calibri" w:eastAsia="Times New Roman" w:hAnsi="Calibri" w:cs="Calibri"/>
          <w:i/>
          <w:iCs/>
          <w:color w:val="404040" w:themeColor="text1" w:themeTint="BF"/>
          <w:spacing w:val="20"/>
          <w:sz w:val="22"/>
        </w:rPr>
        <w:t>Shift from being “transactional” to being “relational” and you’ll expand your</w:t>
      </w:r>
      <w:r w:rsidR="00E32005">
        <w:rPr>
          <w:rFonts w:ascii="Calibri" w:eastAsia="Times New Roman" w:hAnsi="Calibri" w:cs="Calibri"/>
          <w:i/>
          <w:iCs/>
          <w:color w:val="404040" w:themeColor="text1" w:themeTint="BF"/>
          <w:spacing w:val="20"/>
          <w:sz w:val="22"/>
        </w:rPr>
        <w:t xml:space="preserve"> “army of allies,” support</w:t>
      </w:r>
      <w:r w:rsidR="00211BAF">
        <w:rPr>
          <w:rFonts w:ascii="Calibri" w:eastAsia="Times New Roman" w:hAnsi="Calibri" w:cs="Calibri"/>
          <w:i/>
          <w:iCs/>
          <w:color w:val="404040" w:themeColor="text1" w:themeTint="BF"/>
          <w:spacing w:val="20"/>
          <w:sz w:val="22"/>
        </w:rPr>
        <w:t xml:space="preserve"> network and advocates. </w:t>
      </w:r>
    </w:p>
    <w:p w14:paraId="72DD6D4C" w14:textId="77777777" w:rsidR="00F54E23" w:rsidRPr="00F94B4C" w:rsidRDefault="001E6F3A" w:rsidP="009E04DC">
      <w:pPr>
        <w:spacing w:before="240"/>
        <w:jc w:val="center"/>
        <w:rPr>
          <w:rFonts w:cstheme="minorHAnsi"/>
          <w:i/>
          <w:iCs/>
          <w:color w:val="404040" w:themeColor="text1" w:themeTint="BF"/>
          <w:spacing w:val="20"/>
          <w:sz w:val="20"/>
          <w:szCs w:val="20"/>
        </w:rPr>
      </w:pPr>
      <w:r>
        <w:rPr>
          <w:rFonts w:cstheme="minorHAnsi"/>
          <w:i/>
          <w:iCs/>
          <w:noProof/>
          <w:color w:val="404040" w:themeColor="text1" w:themeTint="BF"/>
          <w:spacing w:val="20"/>
          <w:sz w:val="20"/>
          <w:szCs w:val="20"/>
        </w:rPr>
        <w:drawing>
          <wp:inline distT="0" distB="0" distL="0" distR="0" wp14:anchorId="78E48F63" wp14:editId="735DD0BB">
            <wp:extent cx="3108960" cy="2855512"/>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09782" cy="2856267"/>
                    </a:xfrm>
                    <a:prstGeom prst="rect">
                      <a:avLst/>
                    </a:prstGeom>
                  </pic:spPr>
                </pic:pic>
              </a:graphicData>
            </a:graphic>
          </wp:inline>
        </w:drawing>
      </w:r>
    </w:p>
    <w:p w14:paraId="33B6E788" w14:textId="77777777" w:rsidR="009E04DC" w:rsidRPr="00F94B4C" w:rsidRDefault="009E04DC" w:rsidP="00FC518F">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Using the above diagram as a guide</w:t>
      </w:r>
      <w:r w:rsidRPr="00211BAF">
        <w:rPr>
          <w:rFonts w:cstheme="minorHAnsi"/>
          <w:color w:val="404040" w:themeColor="text1" w:themeTint="BF"/>
          <w:spacing w:val="20"/>
          <w:sz w:val="22"/>
        </w:rPr>
        <w:t>, use the next page to draw your personalized Centers of Influence diagram</w:t>
      </w:r>
      <w:r w:rsidR="00AA279D" w:rsidRPr="00211BAF">
        <w:rPr>
          <w:rFonts w:cstheme="minorHAnsi"/>
          <w:color w:val="404040" w:themeColor="text1" w:themeTint="BF"/>
          <w:spacing w:val="20"/>
          <w:sz w:val="22"/>
        </w:rPr>
        <w:t xml:space="preserve"> using the names </w:t>
      </w:r>
      <w:r w:rsidR="001E6F3A" w:rsidRPr="00211BAF">
        <w:rPr>
          <w:rFonts w:cstheme="minorHAnsi"/>
          <w:color w:val="404040" w:themeColor="text1" w:themeTint="BF"/>
          <w:spacing w:val="20"/>
          <w:sz w:val="22"/>
        </w:rPr>
        <w:t xml:space="preserve">or person’s initials </w:t>
      </w:r>
      <w:r w:rsidR="00211BAF">
        <w:rPr>
          <w:rFonts w:cstheme="minorHAnsi"/>
          <w:color w:val="404040" w:themeColor="text1" w:themeTint="BF"/>
          <w:spacing w:val="20"/>
          <w:sz w:val="22"/>
        </w:rPr>
        <w:t xml:space="preserve">that belong </w:t>
      </w:r>
      <w:r w:rsidR="00AA279D" w:rsidRPr="00211BAF">
        <w:rPr>
          <w:rFonts w:cstheme="minorHAnsi"/>
          <w:color w:val="404040" w:themeColor="text1" w:themeTint="BF"/>
          <w:spacing w:val="20"/>
          <w:sz w:val="22"/>
        </w:rPr>
        <w:t>in each circle</w:t>
      </w:r>
      <w:r w:rsidRPr="00211BAF">
        <w:rPr>
          <w:rFonts w:cstheme="minorHAnsi"/>
          <w:color w:val="404040" w:themeColor="text1" w:themeTint="BF"/>
          <w:spacing w:val="20"/>
          <w:sz w:val="22"/>
        </w:rPr>
        <w:t>.</w:t>
      </w:r>
      <w:r w:rsidRPr="00F94B4C">
        <w:rPr>
          <w:rFonts w:cstheme="minorHAnsi"/>
          <w:b/>
          <w:bCs/>
          <w:color w:val="404040" w:themeColor="text1" w:themeTint="BF"/>
          <w:spacing w:val="20"/>
          <w:sz w:val="22"/>
        </w:rPr>
        <w:t xml:space="preserve"> </w:t>
      </w:r>
    </w:p>
    <w:tbl>
      <w:tblPr>
        <w:tblStyle w:val="TableGrid"/>
        <w:tblW w:w="0" w:type="auto"/>
        <w:tblInd w:w="468" w:type="dxa"/>
        <w:tblBorders>
          <w:top w:val="none" w:sz="0" w:space="0" w:color="auto"/>
          <w:left w:val="none" w:sz="0" w:space="0" w:color="auto"/>
          <w:bottom w:val="none" w:sz="0" w:space="0" w:color="auto"/>
          <w:right w:val="none" w:sz="0" w:space="0" w:color="auto"/>
          <w:insideH w:val="single" w:sz="4" w:space="0" w:color="00AAAD"/>
          <w:insideV w:val="single" w:sz="4" w:space="0" w:color="00AAAD"/>
        </w:tblBorders>
        <w:tblLook w:val="04A0" w:firstRow="1" w:lastRow="0" w:firstColumn="1" w:lastColumn="0" w:noHBand="0" w:noVBand="1"/>
      </w:tblPr>
      <w:tblGrid>
        <w:gridCol w:w="2065"/>
        <w:gridCol w:w="7673"/>
      </w:tblGrid>
      <w:tr w:rsidR="003765F6" w:rsidRPr="00F94B4C" w14:paraId="33501BF8" w14:textId="77777777" w:rsidTr="004F510A">
        <w:tc>
          <w:tcPr>
            <w:tcW w:w="2088" w:type="dxa"/>
            <w:tcBorders>
              <w:top w:val="single" w:sz="4" w:space="0" w:color="00AAAD"/>
              <w:bottom w:val="single" w:sz="4" w:space="0" w:color="00AAAD"/>
            </w:tcBorders>
          </w:tcPr>
          <w:p w14:paraId="0ADD2E0B" w14:textId="77777777"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Manager, Sr. Leaders, Thought Leaders</w:t>
            </w:r>
          </w:p>
        </w:tc>
        <w:tc>
          <w:tcPr>
            <w:tcW w:w="7902" w:type="dxa"/>
            <w:tcBorders>
              <w:top w:val="single" w:sz="4" w:space="0" w:color="00AAAD"/>
              <w:bottom w:val="single" w:sz="4" w:space="0" w:color="00AAAD"/>
            </w:tcBorders>
          </w:tcPr>
          <w:p w14:paraId="623C031B" w14:textId="77777777" w:rsidR="003765F6" w:rsidRPr="007B675C" w:rsidRDefault="00DF3832"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Include your manager and other senior leaders in the organization connected to your function or who you can learn from about the business, how it runs, the vision, etc.</w:t>
            </w:r>
          </w:p>
        </w:tc>
      </w:tr>
      <w:tr w:rsidR="003765F6" w:rsidRPr="00F94B4C" w14:paraId="3B8BCF99" w14:textId="77777777" w:rsidTr="004F510A">
        <w:tc>
          <w:tcPr>
            <w:tcW w:w="2088" w:type="dxa"/>
            <w:tcBorders>
              <w:top w:val="single" w:sz="4" w:space="0" w:color="00AAAD"/>
            </w:tcBorders>
          </w:tcPr>
          <w:p w14:paraId="234DC7EC" w14:textId="4D5777B4" w:rsidR="003765F6" w:rsidRPr="007B675C" w:rsidRDefault="00C7784B" w:rsidP="004F510A">
            <w:pPr>
              <w:spacing w:after="240"/>
              <w:rPr>
                <w:rFonts w:cstheme="minorHAnsi"/>
                <w:color w:val="404040" w:themeColor="text1" w:themeTint="BF"/>
                <w:spacing w:val="20"/>
                <w:sz w:val="18"/>
                <w:szCs w:val="18"/>
              </w:rPr>
            </w:pPr>
            <w:r>
              <w:rPr>
                <w:rFonts w:cstheme="minorHAnsi"/>
                <w:b/>
                <w:bCs/>
                <w:color w:val="404040" w:themeColor="text1" w:themeTint="BF"/>
                <w:spacing w:val="20"/>
                <w:sz w:val="18"/>
                <w:szCs w:val="18"/>
              </w:rPr>
              <w:t xml:space="preserve">Your </w:t>
            </w:r>
            <w:r w:rsidR="003765F6" w:rsidRPr="007B675C">
              <w:rPr>
                <w:rFonts w:cstheme="minorHAnsi"/>
                <w:b/>
                <w:bCs/>
                <w:color w:val="404040" w:themeColor="text1" w:themeTint="BF"/>
                <w:spacing w:val="20"/>
                <w:sz w:val="18"/>
                <w:szCs w:val="18"/>
              </w:rPr>
              <w:t>Peers</w:t>
            </w:r>
          </w:p>
        </w:tc>
        <w:tc>
          <w:tcPr>
            <w:tcW w:w="7902" w:type="dxa"/>
            <w:tcBorders>
              <w:top w:val="single" w:sz="4" w:space="0" w:color="00AAAD"/>
            </w:tcBorders>
          </w:tcPr>
          <w:p w14:paraId="79FB5F81" w14:textId="77777777"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 xml:space="preserve">Who are your peers within your team or those in other departments </w:t>
            </w:r>
            <w:r w:rsidR="00AA279D" w:rsidRPr="007B675C">
              <w:rPr>
                <w:rFonts w:cstheme="minorHAnsi"/>
                <w:color w:val="404040" w:themeColor="text1" w:themeTint="BF"/>
                <w:spacing w:val="20"/>
                <w:sz w:val="18"/>
                <w:szCs w:val="18"/>
              </w:rPr>
              <w:t>with whom you interact</w:t>
            </w:r>
            <w:r w:rsidRPr="007B675C">
              <w:rPr>
                <w:rFonts w:cstheme="minorHAnsi"/>
                <w:color w:val="404040" w:themeColor="text1" w:themeTint="BF"/>
                <w:spacing w:val="20"/>
                <w:sz w:val="18"/>
                <w:szCs w:val="18"/>
              </w:rPr>
              <w:t>?</w:t>
            </w:r>
            <w:r w:rsidR="00AA279D" w:rsidRPr="007B675C">
              <w:rPr>
                <w:rFonts w:cstheme="minorHAnsi"/>
                <w:color w:val="404040" w:themeColor="text1" w:themeTint="BF"/>
                <w:spacing w:val="20"/>
                <w:sz w:val="18"/>
                <w:szCs w:val="18"/>
              </w:rPr>
              <w:t xml:space="preserve"> Having them in your corner is meaningful.</w:t>
            </w:r>
          </w:p>
        </w:tc>
      </w:tr>
      <w:tr w:rsidR="003765F6" w:rsidRPr="00F94B4C" w14:paraId="0A9628F4" w14:textId="77777777" w:rsidTr="004F510A">
        <w:trPr>
          <w:trHeight w:val="638"/>
        </w:trPr>
        <w:tc>
          <w:tcPr>
            <w:tcW w:w="2088" w:type="dxa"/>
          </w:tcPr>
          <w:p w14:paraId="7DA8049C" w14:textId="77777777"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Your Team</w:t>
            </w:r>
          </w:p>
        </w:tc>
        <w:tc>
          <w:tcPr>
            <w:tcW w:w="7902" w:type="dxa"/>
          </w:tcPr>
          <w:p w14:paraId="31C5C152" w14:textId="77777777" w:rsidR="003765F6" w:rsidRPr="007B675C" w:rsidRDefault="003765F6" w:rsidP="004F510A">
            <w:pPr>
              <w:spacing w:after="240"/>
              <w:rPr>
                <w:rFonts w:cstheme="minorHAnsi"/>
                <w:color w:val="404040" w:themeColor="text1" w:themeTint="BF"/>
                <w:spacing w:val="20"/>
                <w:sz w:val="18"/>
                <w:szCs w:val="18"/>
              </w:rPr>
            </w:pPr>
            <w:r w:rsidRPr="007B675C">
              <w:rPr>
                <w:rFonts w:cstheme="minorHAnsi"/>
                <w:color w:val="404040" w:themeColor="text1" w:themeTint="BF"/>
                <w:spacing w:val="20"/>
                <w:sz w:val="18"/>
                <w:szCs w:val="18"/>
              </w:rPr>
              <w:t xml:space="preserve">Who are your direct reports, or others </w:t>
            </w:r>
            <w:r w:rsidR="004F510A" w:rsidRPr="007B675C">
              <w:rPr>
                <w:rFonts w:cstheme="minorHAnsi"/>
                <w:color w:val="404040" w:themeColor="text1" w:themeTint="BF"/>
                <w:spacing w:val="20"/>
                <w:sz w:val="18"/>
                <w:szCs w:val="18"/>
              </w:rPr>
              <w:t xml:space="preserve">significant stakeholders at this level of </w:t>
            </w:r>
            <w:r w:rsidRPr="007B675C">
              <w:rPr>
                <w:rFonts w:cstheme="minorHAnsi"/>
                <w:color w:val="404040" w:themeColor="text1" w:themeTint="BF"/>
                <w:spacing w:val="20"/>
                <w:sz w:val="18"/>
                <w:szCs w:val="18"/>
              </w:rPr>
              <w:t>the organization who support your team?</w:t>
            </w:r>
            <w:r w:rsidR="004F510A" w:rsidRPr="007B675C">
              <w:rPr>
                <w:rFonts w:cstheme="minorHAnsi"/>
                <w:color w:val="404040" w:themeColor="text1" w:themeTint="BF"/>
                <w:spacing w:val="20"/>
                <w:sz w:val="18"/>
                <w:szCs w:val="18"/>
              </w:rPr>
              <w:t xml:space="preserve"> (e.g., any matri</w:t>
            </w:r>
            <w:r w:rsidR="001E6F3A" w:rsidRPr="007B675C">
              <w:rPr>
                <w:rFonts w:cstheme="minorHAnsi"/>
                <w:color w:val="404040" w:themeColor="text1" w:themeTint="BF"/>
                <w:spacing w:val="20"/>
                <w:sz w:val="18"/>
                <w:szCs w:val="18"/>
              </w:rPr>
              <w:t>x</w:t>
            </w:r>
            <w:r w:rsidR="004F510A" w:rsidRPr="007B675C">
              <w:rPr>
                <w:rFonts w:cstheme="minorHAnsi"/>
                <w:color w:val="404040" w:themeColor="text1" w:themeTint="BF"/>
                <w:spacing w:val="20"/>
                <w:sz w:val="18"/>
                <w:szCs w:val="18"/>
              </w:rPr>
              <w:t xml:space="preserve"> reporting teams)</w:t>
            </w:r>
          </w:p>
        </w:tc>
      </w:tr>
      <w:tr w:rsidR="003765F6" w:rsidRPr="00F94B4C" w14:paraId="2C1A46AC" w14:textId="77777777" w:rsidTr="004F510A">
        <w:tc>
          <w:tcPr>
            <w:tcW w:w="2088" w:type="dxa"/>
            <w:tcBorders>
              <w:bottom w:val="single" w:sz="4" w:space="0" w:color="00AAAD"/>
            </w:tcBorders>
          </w:tcPr>
          <w:p w14:paraId="3DADDB07" w14:textId="77777777" w:rsidR="003765F6" w:rsidRPr="007B675C" w:rsidRDefault="003765F6" w:rsidP="004F510A">
            <w:pPr>
              <w:spacing w:after="240"/>
              <w:rPr>
                <w:rFonts w:cstheme="minorHAnsi"/>
                <w:b/>
                <w:bCs/>
                <w:color w:val="404040" w:themeColor="text1" w:themeTint="BF"/>
                <w:spacing w:val="20"/>
                <w:sz w:val="18"/>
                <w:szCs w:val="18"/>
              </w:rPr>
            </w:pPr>
            <w:r w:rsidRPr="007B675C">
              <w:rPr>
                <w:rFonts w:cstheme="minorHAnsi"/>
                <w:b/>
                <w:bCs/>
                <w:color w:val="404040" w:themeColor="text1" w:themeTint="BF"/>
                <w:spacing w:val="20"/>
                <w:sz w:val="18"/>
                <w:szCs w:val="18"/>
              </w:rPr>
              <w:t>Mentors / Sponsors</w:t>
            </w:r>
          </w:p>
        </w:tc>
        <w:tc>
          <w:tcPr>
            <w:tcW w:w="7902" w:type="dxa"/>
            <w:tcBorders>
              <w:bottom w:val="single" w:sz="4" w:space="0" w:color="00AAAD"/>
            </w:tcBorders>
          </w:tcPr>
          <w:p w14:paraId="51B872D5" w14:textId="77777777" w:rsidR="003765F6" w:rsidRPr="007B675C" w:rsidRDefault="007D1925" w:rsidP="004F510A">
            <w:pPr>
              <w:spacing w:after="240"/>
              <w:rPr>
                <w:rFonts w:cstheme="minorHAnsi"/>
                <w:color w:val="404040" w:themeColor="text1" w:themeTint="BF"/>
                <w:spacing w:val="20"/>
                <w:sz w:val="18"/>
                <w:szCs w:val="18"/>
              </w:rPr>
            </w:pPr>
            <w:r w:rsidRPr="007B675C">
              <w:rPr>
                <w:rFonts w:cstheme="minorHAnsi"/>
                <w:color w:val="404040" w:themeColor="text1" w:themeTint="BF"/>
                <w:spacing w:val="20"/>
                <w:sz w:val="18"/>
                <w:szCs w:val="18"/>
              </w:rPr>
              <w:t>Who are your mentors? They serve as advisors; you trust their guidance and direction, and they can make introductions to others in the company or industry, for example. Who are your sponsors? These senior leaders can assign you an initiative, advocate for your promotion into a new role, and make it happen.</w:t>
            </w:r>
          </w:p>
        </w:tc>
      </w:tr>
      <w:tr w:rsidR="003765F6" w:rsidRPr="00F94B4C" w14:paraId="3B09F729" w14:textId="77777777" w:rsidTr="004F510A">
        <w:tc>
          <w:tcPr>
            <w:tcW w:w="2088" w:type="dxa"/>
            <w:tcBorders>
              <w:top w:val="single" w:sz="4" w:space="0" w:color="00AAAD"/>
              <w:bottom w:val="single" w:sz="4" w:space="0" w:color="00AAAD"/>
            </w:tcBorders>
          </w:tcPr>
          <w:p w14:paraId="0716008A" w14:textId="77777777" w:rsidR="003765F6" w:rsidRPr="007B675C" w:rsidRDefault="003765F6" w:rsidP="004F510A">
            <w:pPr>
              <w:spacing w:after="240"/>
              <w:rPr>
                <w:rFonts w:cstheme="minorHAnsi"/>
                <w:color w:val="404040" w:themeColor="text1" w:themeTint="BF"/>
                <w:spacing w:val="20"/>
                <w:sz w:val="18"/>
                <w:szCs w:val="18"/>
              </w:rPr>
            </w:pPr>
            <w:r w:rsidRPr="007B675C">
              <w:rPr>
                <w:rFonts w:cstheme="minorHAnsi"/>
                <w:b/>
                <w:bCs/>
                <w:color w:val="404040" w:themeColor="text1" w:themeTint="BF"/>
                <w:spacing w:val="20"/>
                <w:sz w:val="18"/>
                <w:szCs w:val="18"/>
              </w:rPr>
              <w:t>Other Stakeholders</w:t>
            </w:r>
          </w:p>
        </w:tc>
        <w:tc>
          <w:tcPr>
            <w:tcW w:w="7902" w:type="dxa"/>
            <w:tcBorders>
              <w:top w:val="single" w:sz="4" w:space="0" w:color="00AAAD"/>
              <w:bottom w:val="single" w:sz="4" w:space="0" w:color="00AAAD"/>
            </w:tcBorders>
          </w:tcPr>
          <w:p w14:paraId="721F6F9E" w14:textId="77777777" w:rsidR="003765F6" w:rsidRPr="007B675C" w:rsidRDefault="007D1925" w:rsidP="004F510A">
            <w:pPr>
              <w:spacing w:after="240"/>
              <w:rPr>
                <w:rFonts w:cstheme="minorHAnsi"/>
                <w:b/>
                <w:bCs/>
                <w:color w:val="404040" w:themeColor="text1" w:themeTint="BF"/>
                <w:spacing w:val="20"/>
                <w:sz w:val="18"/>
                <w:szCs w:val="18"/>
              </w:rPr>
            </w:pPr>
            <w:r w:rsidRPr="007B675C">
              <w:rPr>
                <w:rFonts w:cstheme="minorHAnsi"/>
                <w:color w:val="404040" w:themeColor="text1" w:themeTint="BF"/>
                <w:spacing w:val="20"/>
                <w:sz w:val="18"/>
                <w:szCs w:val="18"/>
              </w:rPr>
              <w:t>List any critical people who are influencers in the organization or outside who interface with your role. They can be your advocates or promote your good work to others based on how they know you.</w:t>
            </w:r>
          </w:p>
        </w:tc>
      </w:tr>
    </w:tbl>
    <w:p w14:paraId="085BB5FE" w14:textId="77777777" w:rsidR="003765F6" w:rsidRPr="00F94B4C" w:rsidRDefault="003765F6" w:rsidP="003765F6">
      <w:pPr>
        <w:spacing w:before="240" w:after="120" w:line="276" w:lineRule="auto"/>
        <w:rPr>
          <w:rFonts w:cstheme="minorHAnsi"/>
          <w:b/>
          <w:bCs/>
          <w:color w:val="404040" w:themeColor="text1" w:themeTint="BF"/>
          <w:spacing w:val="20"/>
          <w:sz w:val="22"/>
        </w:rPr>
      </w:pPr>
    </w:p>
    <w:p w14:paraId="4161796F" w14:textId="77777777" w:rsidR="007E2DC6" w:rsidRPr="00F94B4C" w:rsidRDefault="007E2DC6" w:rsidP="004F510A">
      <w:pPr>
        <w:spacing w:before="240" w:after="120" w:line="276" w:lineRule="auto"/>
        <w:ind w:left="360"/>
        <w:rPr>
          <w:rFonts w:cstheme="minorHAnsi"/>
          <w:color w:val="404040" w:themeColor="text1" w:themeTint="BF"/>
          <w:spacing w:val="20"/>
          <w:sz w:val="22"/>
        </w:rPr>
        <w:sectPr w:rsidR="007E2DC6" w:rsidRPr="00F94B4C" w:rsidSect="00506547">
          <w:pgSz w:w="12240" w:h="15840" w:code="1"/>
          <w:pgMar w:top="720" w:right="1260" w:bottom="720" w:left="990" w:header="706" w:footer="461" w:gutter="0"/>
          <w:cols w:space="708"/>
          <w:docGrid w:linePitch="360"/>
        </w:sectPr>
      </w:pPr>
    </w:p>
    <w:p w14:paraId="537C7EF3" w14:textId="77777777" w:rsidR="003765F6" w:rsidRPr="00F94B4C" w:rsidRDefault="003765F6" w:rsidP="00651140">
      <w:p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lastRenderedPageBreak/>
        <w:t>Draw your Centers of Influence diagram</w:t>
      </w:r>
      <w:r w:rsidR="004F510A" w:rsidRPr="00F94B4C">
        <w:rPr>
          <w:rFonts w:cstheme="minorHAnsi"/>
          <w:b/>
          <w:bCs/>
          <w:color w:val="404040" w:themeColor="text1" w:themeTint="BF"/>
          <w:spacing w:val="20"/>
          <w:sz w:val="22"/>
        </w:rPr>
        <w:t xml:space="preserve"> below</w:t>
      </w:r>
      <w:r w:rsidR="00E32005">
        <w:rPr>
          <w:rFonts w:cstheme="minorHAnsi"/>
          <w:b/>
          <w:bCs/>
          <w:color w:val="404040" w:themeColor="text1" w:themeTint="BF"/>
          <w:spacing w:val="20"/>
          <w:sz w:val="22"/>
        </w:rPr>
        <w:t>. Notice how they form a “ring” of protection—your army of allies</w:t>
      </w:r>
      <w:r w:rsidR="004F510A" w:rsidRPr="00F94B4C">
        <w:rPr>
          <w:rFonts w:cstheme="minorHAnsi"/>
          <w:b/>
          <w:bCs/>
          <w:color w:val="404040" w:themeColor="text1" w:themeTint="BF"/>
          <w:spacing w:val="20"/>
          <w:sz w:val="22"/>
        </w:rPr>
        <w:t>:</w:t>
      </w:r>
    </w:p>
    <w:p w14:paraId="6A1F1222"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450784BC"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4C7BE6BB"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484F63E2"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8B7A7AD"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28A851C5"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5C55B5B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5F288AA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315B7DA9"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1DF08C32"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303F1ECD"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008D60A3"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4AC10F9A"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6B805E3C" w14:textId="77777777" w:rsidR="004F510A" w:rsidRPr="00F94B4C" w:rsidRDefault="004F510A" w:rsidP="004F510A">
      <w:pPr>
        <w:spacing w:before="240" w:after="120" w:line="276" w:lineRule="auto"/>
        <w:rPr>
          <w:rFonts w:cstheme="minorHAnsi"/>
          <w:b/>
          <w:bCs/>
          <w:color w:val="404040" w:themeColor="text1" w:themeTint="BF"/>
          <w:spacing w:val="20"/>
          <w:sz w:val="22"/>
        </w:rPr>
      </w:pPr>
    </w:p>
    <w:p w14:paraId="36AC208E" w14:textId="77777777" w:rsidR="00E41A0E" w:rsidRPr="00F94B4C" w:rsidRDefault="004F510A" w:rsidP="00FC518F">
      <w:pPr>
        <w:pStyle w:val="ListParagraph"/>
        <w:numPr>
          <w:ilvl w:val="0"/>
          <w:numId w:val="6"/>
        </w:numPr>
        <w:spacing w:before="240" w:after="120" w:line="276" w:lineRule="auto"/>
        <w:rPr>
          <w:rFonts w:cstheme="minorHAnsi"/>
          <w:b/>
          <w:bCs/>
          <w:color w:val="404040" w:themeColor="text1" w:themeTint="BF"/>
          <w:spacing w:val="20"/>
          <w:sz w:val="22"/>
        </w:rPr>
      </w:pPr>
      <w:r w:rsidRPr="00F94B4C">
        <w:rPr>
          <w:rFonts w:cstheme="minorHAnsi"/>
          <w:b/>
          <w:bCs/>
          <w:color w:val="404040" w:themeColor="text1" w:themeTint="BF"/>
          <w:spacing w:val="20"/>
          <w:sz w:val="22"/>
        </w:rPr>
        <w:t xml:space="preserve">What did you notice as you built your diagram? </w:t>
      </w:r>
    </w:p>
    <w:p w14:paraId="0469ABB3" w14:textId="77777777" w:rsidR="00E41A0E" w:rsidRPr="00211BAF" w:rsidRDefault="004F510A" w:rsidP="00FC518F">
      <w:pPr>
        <w:pStyle w:val="ListParagraph"/>
        <w:numPr>
          <w:ilvl w:val="0"/>
          <w:numId w:val="4"/>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 xml:space="preserve">Did you find </w:t>
      </w:r>
      <w:r w:rsidR="002C30BC" w:rsidRPr="00E32005">
        <w:rPr>
          <w:rFonts w:cstheme="minorHAnsi"/>
          <w:b/>
          <w:bCs/>
          <w:color w:val="404040" w:themeColor="text1" w:themeTint="BF"/>
          <w:spacing w:val="20"/>
          <w:sz w:val="22"/>
        </w:rPr>
        <w:t>any</w:t>
      </w:r>
      <w:r w:rsidRPr="00E32005">
        <w:rPr>
          <w:rFonts w:cstheme="minorHAnsi"/>
          <w:b/>
          <w:bCs/>
          <w:color w:val="404040" w:themeColor="text1" w:themeTint="BF"/>
          <w:spacing w:val="20"/>
          <w:sz w:val="22"/>
        </w:rPr>
        <w:t xml:space="preserve"> “gap</w:t>
      </w:r>
      <w:r w:rsidR="002C30BC" w:rsidRPr="00E32005">
        <w:rPr>
          <w:rFonts w:cstheme="minorHAnsi"/>
          <w:b/>
          <w:bCs/>
          <w:color w:val="404040" w:themeColor="text1" w:themeTint="BF"/>
          <w:spacing w:val="20"/>
          <w:sz w:val="22"/>
        </w:rPr>
        <w:t>s</w:t>
      </w:r>
      <w:r w:rsidRPr="00E32005">
        <w:rPr>
          <w:rFonts w:cstheme="minorHAnsi"/>
          <w:b/>
          <w:bCs/>
          <w:color w:val="404040" w:themeColor="text1" w:themeTint="BF"/>
          <w:spacing w:val="20"/>
          <w:sz w:val="22"/>
        </w:rPr>
        <w:t>”</w:t>
      </w:r>
      <w:r w:rsidRPr="00F94B4C">
        <w:rPr>
          <w:rFonts w:cstheme="minorHAnsi"/>
          <w:color w:val="404040" w:themeColor="text1" w:themeTint="BF"/>
          <w:spacing w:val="20"/>
          <w:sz w:val="22"/>
        </w:rPr>
        <w:t xml:space="preserve"> in </w:t>
      </w:r>
      <w:r w:rsidR="002C30BC" w:rsidRPr="00F94B4C">
        <w:rPr>
          <w:rFonts w:cstheme="minorHAnsi"/>
          <w:color w:val="404040" w:themeColor="text1" w:themeTint="BF"/>
          <w:spacing w:val="20"/>
          <w:sz w:val="22"/>
        </w:rPr>
        <w:t xml:space="preserve">one or more </w:t>
      </w:r>
      <w:r w:rsidRPr="00F94B4C">
        <w:rPr>
          <w:rFonts w:cstheme="minorHAnsi"/>
          <w:color w:val="404040" w:themeColor="text1" w:themeTint="BF"/>
          <w:spacing w:val="20"/>
          <w:sz w:val="22"/>
        </w:rPr>
        <w:t>areas</w:t>
      </w:r>
      <w:r w:rsidR="007D1925" w:rsidRPr="00F94B4C">
        <w:rPr>
          <w:rFonts w:cstheme="minorHAnsi"/>
          <w:color w:val="404040" w:themeColor="text1" w:themeTint="BF"/>
          <w:spacing w:val="20"/>
          <w:sz w:val="22"/>
        </w:rPr>
        <w:t>? W</w:t>
      </w:r>
      <w:r w:rsidR="002C30BC" w:rsidRPr="00F94B4C">
        <w:rPr>
          <w:rFonts w:cstheme="minorHAnsi"/>
          <w:color w:val="404040" w:themeColor="text1" w:themeTint="BF"/>
          <w:spacing w:val="20"/>
          <w:sz w:val="22"/>
        </w:rPr>
        <w:t>hich ones</w:t>
      </w:r>
      <w:r w:rsidRPr="00F94B4C">
        <w:rPr>
          <w:rFonts w:cstheme="minorHAnsi"/>
          <w:color w:val="404040" w:themeColor="text1" w:themeTint="BF"/>
          <w:spacing w:val="20"/>
          <w:sz w:val="22"/>
        </w:rPr>
        <w:t xml:space="preserve">? </w:t>
      </w:r>
    </w:p>
    <w:p w14:paraId="64ECA9C6" w14:textId="77777777" w:rsidR="00211BAF" w:rsidRPr="00F94B4C" w:rsidRDefault="00211BAF" w:rsidP="00FC518F">
      <w:pPr>
        <w:pStyle w:val="ListParagraph"/>
        <w:numPr>
          <w:ilvl w:val="0"/>
          <w:numId w:val="4"/>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How healthy</w:t>
      </w:r>
      <w:r>
        <w:rPr>
          <w:rFonts w:cstheme="minorHAnsi"/>
          <w:color w:val="404040" w:themeColor="text1" w:themeTint="BF"/>
          <w:spacing w:val="20"/>
          <w:sz w:val="22"/>
        </w:rPr>
        <w:t xml:space="preserve"> are your sponsor &amp; mentor relationships? Who do you admire / appreciate as a leader / are curious about?</w:t>
      </w:r>
      <w:r w:rsidR="00E32005">
        <w:rPr>
          <w:rFonts w:cstheme="minorHAnsi"/>
          <w:color w:val="404040" w:themeColor="text1" w:themeTint="BF"/>
          <w:spacing w:val="20"/>
          <w:sz w:val="22"/>
        </w:rPr>
        <w:t xml:space="preserve"> Those could become mentors / sponsors.</w:t>
      </w:r>
    </w:p>
    <w:p w14:paraId="6639F029" w14:textId="77777777" w:rsidR="00E41A0E" w:rsidRPr="00E32005" w:rsidRDefault="002C30BC" w:rsidP="00FC518F">
      <w:pPr>
        <w:pStyle w:val="ListParagraph"/>
        <w:numPr>
          <w:ilvl w:val="0"/>
          <w:numId w:val="4"/>
        </w:numPr>
        <w:spacing w:after="0" w:line="240" w:lineRule="auto"/>
        <w:rPr>
          <w:rFonts w:cstheme="minorHAnsi"/>
          <w:b/>
          <w:bCs/>
          <w:color w:val="404040" w:themeColor="text1" w:themeTint="BF"/>
          <w:spacing w:val="20"/>
          <w:sz w:val="22"/>
        </w:rPr>
      </w:pPr>
      <w:r w:rsidRPr="00F94B4C">
        <w:rPr>
          <w:rFonts w:cstheme="minorHAnsi"/>
          <w:b/>
          <w:bCs/>
          <w:i/>
          <w:iCs/>
          <w:color w:val="404040" w:themeColor="text1" w:themeTint="BF"/>
          <w:spacing w:val="20"/>
          <w:sz w:val="22"/>
        </w:rPr>
        <w:t>Who do you know who</w:t>
      </w:r>
      <w:r w:rsidRPr="00F94B4C">
        <w:rPr>
          <w:rFonts w:cstheme="minorHAnsi"/>
          <w:color w:val="404040" w:themeColor="text1" w:themeTint="BF"/>
          <w:spacing w:val="20"/>
          <w:sz w:val="22"/>
        </w:rPr>
        <w:t xml:space="preserve"> can support you in developing those relationships?</w:t>
      </w:r>
      <w:r w:rsidR="005B178E" w:rsidRPr="00F94B4C">
        <w:rPr>
          <w:rFonts w:cstheme="minorHAnsi"/>
          <w:color w:val="404040" w:themeColor="text1" w:themeTint="BF"/>
          <w:spacing w:val="20"/>
          <w:sz w:val="22"/>
        </w:rPr>
        <w:t xml:space="preserve"> </w:t>
      </w:r>
    </w:p>
    <w:p w14:paraId="57BF4FED" w14:textId="77777777" w:rsidR="00E32005" w:rsidRPr="00F94B4C" w:rsidRDefault="00E32005" w:rsidP="00FC518F">
      <w:pPr>
        <w:pStyle w:val="ListParagraph"/>
        <w:numPr>
          <w:ilvl w:val="0"/>
          <w:numId w:val="4"/>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What ideas come to mind</w:t>
      </w:r>
      <w:r w:rsidRPr="00F94B4C">
        <w:rPr>
          <w:rFonts w:cstheme="minorHAnsi"/>
          <w:color w:val="404040" w:themeColor="text1" w:themeTint="BF"/>
          <w:spacing w:val="20"/>
          <w:sz w:val="22"/>
        </w:rPr>
        <w:t xml:space="preserve"> when considering connecting with the people on your diagram? Jot them down here. </w:t>
      </w:r>
    </w:p>
    <w:p w14:paraId="616A1AAD" w14:textId="77777777" w:rsidR="00E41A0E" w:rsidRPr="00F94B4C" w:rsidRDefault="005B178E" w:rsidP="00FC518F">
      <w:pPr>
        <w:pStyle w:val="ListParagraph"/>
        <w:numPr>
          <w:ilvl w:val="0"/>
          <w:numId w:val="4"/>
        </w:numPr>
        <w:spacing w:after="0" w:line="240" w:lineRule="auto"/>
        <w:rPr>
          <w:rFonts w:cstheme="minorHAnsi"/>
          <w:b/>
          <w:bCs/>
          <w:color w:val="404040" w:themeColor="text1" w:themeTint="BF"/>
          <w:spacing w:val="20"/>
          <w:sz w:val="22"/>
        </w:rPr>
      </w:pPr>
      <w:r w:rsidRPr="00E32005">
        <w:rPr>
          <w:rFonts w:cstheme="minorHAnsi"/>
          <w:b/>
          <w:bCs/>
          <w:color w:val="404040" w:themeColor="text1" w:themeTint="BF"/>
          <w:spacing w:val="20"/>
          <w:sz w:val="22"/>
        </w:rPr>
        <w:t>Pick one or two people</w:t>
      </w:r>
      <w:r w:rsidRPr="00F94B4C">
        <w:rPr>
          <w:rFonts w:cstheme="minorHAnsi"/>
          <w:color w:val="404040" w:themeColor="text1" w:themeTint="BF"/>
          <w:spacing w:val="20"/>
          <w:sz w:val="22"/>
        </w:rPr>
        <w:t xml:space="preserve"> to connect with weekly, monthly, </w:t>
      </w:r>
      <w:r w:rsidR="007D1925" w:rsidRPr="00F94B4C">
        <w:rPr>
          <w:rFonts w:cstheme="minorHAnsi"/>
          <w:color w:val="404040" w:themeColor="text1" w:themeTint="BF"/>
          <w:spacing w:val="20"/>
          <w:sz w:val="22"/>
        </w:rPr>
        <w:t xml:space="preserve">or </w:t>
      </w:r>
      <w:r w:rsidRPr="00F94B4C">
        <w:rPr>
          <w:rFonts w:cstheme="minorHAnsi"/>
          <w:color w:val="404040" w:themeColor="text1" w:themeTint="BF"/>
          <w:spacing w:val="20"/>
          <w:sz w:val="22"/>
        </w:rPr>
        <w:t xml:space="preserve">quarterly. </w:t>
      </w:r>
    </w:p>
    <w:p w14:paraId="3E8E480C" w14:textId="77777777" w:rsidR="00E41A0E" w:rsidRPr="00F94B4C" w:rsidRDefault="005B178E" w:rsidP="00FC518F">
      <w:pPr>
        <w:pStyle w:val="ListParagraph"/>
        <w:numPr>
          <w:ilvl w:val="0"/>
          <w:numId w:val="4"/>
        </w:numPr>
        <w:spacing w:after="0" w:line="240" w:lineRule="auto"/>
        <w:rPr>
          <w:rFonts w:cstheme="minorHAnsi"/>
          <w:color w:val="404040" w:themeColor="text1" w:themeTint="BF"/>
          <w:spacing w:val="20"/>
          <w:sz w:val="22"/>
        </w:rPr>
      </w:pPr>
      <w:r w:rsidRPr="00E32005">
        <w:rPr>
          <w:rFonts w:cstheme="minorHAnsi"/>
          <w:b/>
          <w:bCs/>
          <w:color w:val="404040" w:themeColor="text1" w:themeTint="BF"/>
          <w:spacing w:val="20"/>
          <w:sz w:val="22"/>
        </w:rPr>
        <w:t>Mark your calendar</w:t>
      </w:r>
      <w:r w:rsidRPr="00F94B4C">
        <w:rPr>
          <w:rFonts w:cstheme="minorHAnsi"/>
          <w:color w:val="404040" w:themeColor="text1" w:themeTint="BF"/>
          <w:spacing w:val="20"/>
          <w:sz w:val="22"/>
        </w:rPr>
        <w:t xml:space="preserve"> to reach out </w:t>
      </w:r>
      <w:r w:rsidR="00E41A0E" w:rsidRPr="00F94B4C">
        <w:rPr>
          <w:rFonts w:cstheme="minorHAnsi"/>
          <w:color w:val="404040" w:themeColor="text1" w:themeTint="BF"/>
          <w:spacing w:val="20"/>
          <w:sz w:val="22"/>
        </w:rPr>
        <w:t>to them</w:t>
      </w:r>
      <w:r w:rsidRPr="00F94B4C">
        <w:rPr>
          <w:rFonts w:cstheme="minorHAnsi"/>
          <w:color w:val="404040" w:themeColor="text1" w:themeTint="BF"/>
          <w:spacing w:val="20"/>
          <w:sz w:val="22"/>
        </w:rPr>
        <w:t xml:space="preserve"> and set up a </w:t>
      </w:r>
      <w:r w:rsidR="00D033EC" w:rsidRPr="00F94B4C">
        <w:rPr>
          <w:rFonts w:cstheme="minorHAnsi"/>
          <w:color w:val="404040" w:themeColor="text1" w:themeTint="BF"/>
          <w:spacing w:val="20"/>
          <w:sz w:val="22"/>
        </w:rPr>
        <w:t xml:space="preserve">15-minute </w:t>
      </w:r>
      <w:r w:rsidR="00EC0E8F" w:rsidRPr="00F94B4C">
        <w:rPr>
          <w:rFonts w:cstheme="minorHAnsi"/>
          <w:color w:val="404040" w:themeColor="text1" w:themeTint="BF"/>
          <w:spacing w:val="20"/>
          <w:sz w:val="22"/>
        </w:rPr>
        <w:t xml:space="preserve">live or </w:t>
      </w:r>
      <w:r w:rsidRPr="00F94B4C">
        <w:rPr>
          <w:rFonts w:cstheme="minorHAnsi"/>
          <w:color w:val="404040" w:themeColor="text1" w:themeTint="BF"/>
          <w:spacing w:val="20"/>
          <w:sz w:val="22"/>
        </w:rPr>
        <w:t>cyber-coffee or tea.</w:t>
      </w:r>
      <w:r w:rsidR="001520CD" w:rsidRPr="00F94B4C">
        <w:rPr>
          <w:rFonts w:cstheme="minorHAnsi"/>
          <w:color w:val="404040" w:themeColor="text1" w:themeTint="BF"/>
          <w:spacing w:val="20"/>
          <w:sz w:val="22"/>
        </w:rPr>
        <w:t xml:space="preserve"> Slow and steady</w:t>
      </w:r>
      <w:r w:rsidR="00EC0E8F" w:rsidRPr="00F94B4C">
        <w:rPr>
          <w:rFonts w:cstheme="minorHAnsi"/>
          <w:color w:val="404040" w:themeColor="text1" w:themeTint="BF"/>
          <w:spacing w:val="20"/>
          <w:sz w:val="22"/>
        </w:rPr>
        <w:t xml:space="preserve"> wins the race</w:t>
      </w:r>
      <w:r w:rsidR="001E6F3A">
        <w:rPr>
          <w:rFonts w:cstheme="minorHAnsi"/>
          <w:color w:val="404040" w:themeColor="text1" w:themeTint="BF"/>
          <w:spacing w:val="20"/>
          <w:sz w:val="22"/>
        </w:rPr>
        <w:t>. Be fearless (act despite the fear).</w:t>
      </w:r>
    </w:p>
    <w:p w14:paraId="736ECF18" w14:textId="77777777" w:rsidR="00EC0E8F" w:rsidRPr="00F94B4C" w:rsidRDefault="00EC0E8F" w:rsidP="00EC0E8F">
      <w:pPr>
        <w:pStyle w:val="ListParagraph"/>
        <w:spacing w:after="0" w:line="240" w:lineRule="auto"/>
        <w:ind w:left="360"/>
        <w:rPr>
          <w:rFonts w:cstheme="minorHAnsi"/>
          <w:b/>
          <w:bCs/>
          <w:color w:val="404040" w:themeColor="text1" w:themeTint="BF"/>
          <w:spacing w:val="20"/>
          <w:sz w:val="22"/>
        </w:rPr>
      </w:pP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4F510A" w:rsidRPr="00F94B4C" w14:paraId="28119CD9" w14:textId="77777777" w:rsidTr="004F510A">
        <w:trPr>
          <w:trHeight w:val="1320"/>
        </w:trPr>
        <w:tc>
          <w:tcPr>
            <w:tcW w:w="9540" w:type="dxa"/>
            <w:shd w:val="clear" w:color="auto" w:fill="F2F2F2" w:themeFill="background1" w:themeFillShade="F2"/>
          </w:tcPr>
          <w:p w14:paraId="7D0BCAA5" w14:textId="77777777" w:rsidR="004F510A" w:rsidRPr="00F94B4C" w:rsidRDefault="004F510A" w:rsidP="000A4D36">
            <w:pPr>
              <w:spacing w:before="120" w:after="120"/>
              <w:rPr>
                <w:rFonts w:cstheme="minorHAnsi"/>
                <w:color w:val="404040" w:themeColor="text1" w:themeTint="BF"/>
                <w:spacing w:val="20"/>
                <w:sz w:val="20"/>
                <w:szCs w:val="20"/>
              </w:rPr>
            </w:pPr>
          </w:p>
          <w:p w14:paraId="486A10C1" w14:textId="77777777" w:rsidR="004F510A" w:rsidRPr="00F94B4C" w:rsidRDefault="004F510A" w:rsidP="000A4D36">
            <w:pPr>
              <w:spacing w:before="120"/>
              <w:contextualSpacing/>
              <w:rPr>
                <w:rFonts w:cstheme="minorHAnsi"/>
                <w:color w:val="404040" w:themeColor="text1" w:themeTint="BF"/>
                <w:spacing w:val="20"/>
                <w:sz w:val="20"/>
                <w:szCs w:val="20"/>
              </w:rPr>
            </w:pPr>
          </w:p>
        </w:tc>
      </w:tr>
    </w:tbl>
    <w:p w14:paraId="46BAF76A" w14:textId="77777777" w:rsidR="004F510A" w:rsidRPr="004F510A" w:rsidRDefault="004F510A" w:rsidP="004F510A">
      <w:pPr>
        <w:spacing w:before="240" w:after="120" w:line="276" w:lineRule="auto"/>
        <w:rPr>
          <w:rStyle w:val="Strong"/>
          <w:rFonts w:ascii="Goudy Old Style" w:hAnsi="Goudy Old Style" w:cs="Poppins"/>
          <w:color w:val="404040" w:themeColor="text1" w:themeTint="BF"/>
          <w:spacing w:val="20"/>
          <w:sz w:val="22"/>
        </w:rPr>
        <w:sectPr w:rsidR="004F510A" w:rsidRPr="004F510A" w:rsidSect="00651140">
          <w:pgSz w:w="12240" w:h="15840" w:code="1"/>
          <w:pgMar w:top="1008" w:right="1440" w:bottom="1008" w:left="1080" w:header="706" w:footer="461" w:gutter="0"/>
          <w:cols w:space="708"/>
          <w:docGrid w:linePitch="360"/>
        </w:sectPr>
      </w:pPr>
    </w:p>
    <w:p w14:paraId="33FBBD12" w14:textId="77777777" w:rsidR="00E215BA" w:rsidRDefault="00E215BA" w:rsidP="00E215BA">
      <w:pPr>
        <w:pStyle w:val="Heading1"/>
        <w:numPr>
          <w:ilvl w:val="0"/>
          <w:numId w:val="11"/>
        </w:numPr>
        <w:spacing w:after="360"/>
        <w:jc w:val="left"/>
        <w:rPr>
          <w:rFonts w:ascii="Goudy Old Style" w:hAnsi="Goudy Old Style" w:cs="Poppins ExtraLight"/>
        </w:rPr>
      </w:pPr>
      <w:bookmarkStart w:id="18" w:name="_Hlk115042936"/>
      <w:bookmarkStart w:id="19" w:name="_Toc118101490"/>
      <w:bookmarkStart w:id="20" w:name="_Toc118101487"/>
      <w:r>
        <w:rPr>
          <w:rFonts w:ascii="Goudy Old Style" w:hAnsi="Goudy Old Style"/>
        </w:rPr>
        <w:lastRenderedPageBreak/>
        <w:pict w14:anchorId="29F1955C">
          <v:line id="_x0000_s2056" style="position:absolute;left:0;text-align:left;z-index:253191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 from="-67.2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Pr>
          <w:rFonts w:ascii="Goudy Old Style" w:hAnsi="Goudy Old Style" w:cs="Poppins ExtraLight"/>
        </w:rPr>
        <w:t>KNOW THYSELF!</w:t>
      </w:r>
      <w:bookmarkEnd w:id="20"/>
    </w:p>
    <w:p w14:paraId="5B911C6D" w14:textId="77777777" w:rsidR="00E215BA" w:rsidRDefault="00E215BA" w:rsidP="00E215BA">
      <w:pPr>
        <w:widowControl w:val="0"/>
        <w:pBdr>
          <w:top w:val="dashed" w:sz="4" w:space="1" w:color="00AAAC"/>
          <w:left w:val="dashed" w:sz="4" w:space="4" w:color="00AAAC"/>
          <w:bottom w:val="dashed" w:sz="4" w:space="1" w:color="00AAAC"/>
          <w:right w:val="dashed" w:sz="4" w:space="4" w:color="00AAAC"/>
        </w:pBdr>
        <w:spacing w:after="0"/>
        <w:ind w:left="360" w:right="90"/>
        <w:rPr>
          <w:rFonts w:ascii="Calibri" w:eastAsia="Times New Roman" w:hAnsi="Calibri" w:cs="Calibri"/>
          <w:i/>
          <w:iCs/>
          <w:color w:val="404040" w:themeColor="text1" w:themeTint="BF"/>
          <w:spacing w:val="20"/>
          <w:sz w:val="22"/>
        </w:rPr>
      </w:pPr>
      <w:r>
        <w:rPr>
          <w:rFonts w:ascii="Calibri" w:eastAsia="Times New Roman" w:hAnsi="Calibri" w:cs="Calibri"/>
          <w:i/>
          <w:iCs/>
          <w:color w:val="404040" w:themeColor="text1" w:themeTint="BF"/>
          <w:spacing w:val="20"/>
          <w:sz w:val="22"/>
        </w:rPr>
        <w:t>Use this tool to uncover the stories, fears, and beliefs which are currently holding you back and those that give you courage.</w:t>
      </w:r>
    </w:p>
    <w:p w14:paraId="68FC66F9" w14:textId="13B767AE" w:rsidR="00E215BA" w:rsidRPr="00217A63" w:rsidRDefault="00E215BA" w:rsidP="00E215BA">
      <w:pPr>
        <w:pStyle w:val="ListParagraph"/>
        <w:numPr>
          <w:ilvl w:val="0"/>
          <w:numId w:val="6"/>
        </w:numPr>
        <w:spacing w:before="360" w:after="120" w:line="276" w:lineRule="auto"/>
        <w:contextualSpacing w:val="0"/>
        <w:rPr>
          <w:rFonts w:cstheme="minorHAnsi"/>
          <w:color w:val="404040" w:themeColor="text1" w:themeTint="BF"/>
          <w:spacing w:val="20"/>
          <w:sz w:val="22"/>
          <w:lang w:val="en-US"/>
        </w:rPr>
      </w:pPr>
      <w:r>
        <w:rPr>
          <w:rFonts w:cstheme="minorHAnsi"/>
          <w:b/>
          <w:bCs/>
          <w:color w:val="404040" w:themeColor="text1" w:themeTint="BF"/>
          <w:spacing w:val="20"/>
          <w:sz w:val="22"/>
        </w:rPr>
        <w:t>What currently holds you back?</w:t>
      </w:r>
      <w:r>
        <w:rPr>
          <w:rFonts w:cstheme="minorHAnsi"/>
          <w:color w:val="404040" w:themeColor="text1" w:themeTint="BF"/>
          <w:spacing w:val="20"/>
          <w:sz w:val="22"/>
        </w:rPr>
        <w:t xml:space="preserve"> Notice what components are “external” and which are “internal.”</w:t>
      </w: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E215BA" w:rsidRPr="00F94B4C" w14:paraId="23C2C404" w14:textId="77777777" w:rsidTr="00D641F5">
        <w:trPr>
          <w:trHeight w:val="1320"/>
        </w:trPr>
        <w:tc>
          <w:tcPr>
            <w:tcW w:w="9540" w:type="dxa"/>
            <w:shd w:val="clear" w:color="auto" w:fill="F2F2F2" w:themeFill="background1" w:themeFillShade="F2"/>
          </w:tcPr>
          <w:p w14:paraId="36075572" w14:textId="77777777" w:rsidR="00E215BA" w:rsidRPr="00F94B4C" w:rsidRDefault="00E215BA" w:rsidP="00D641F5">
            <w:pPr>
              <w:spacing w:before="120" w:after="120"/>
              <w:rPr>
                <w:rFonts w:cstheme="minorHAnsi"/>
                <w:color w:val="404040" w:themeColor="text1" w:themeTint="BF"/>
                <w:spacing w:val="20"/>
                <w:sz w:val="20"/>
                <w:szCs w:val="20"/>
              </w:rPr>
            </w:pPr>
          </w:p>
          <w:p w14:paraId="5265BAF9" w14:textId="77777777" w:rsidR="00E215BA" w:rsidRPr="00F94B4C" w:rsidRDefault="00E215BA" w:rsidP="00D641F5">
            <w:pPr>
              <w:spacing w:before="120"/>
              <w:contextualSpacing/>
              <w:rPr>
                <w:rFonts w:cstheme="minorHAnsi"/>
                <w:color w:val="404040" w:themeColor="text1" w:themeTint="BF"/>
                <w:spacing w:val="20"/>
                <w:sz w:val="20"/>
                <w:szCs w:val="20"/>
              </w:rPr>
            </w:pPr>
          </w:p>
        </w:tc>
      </w:tr>
    </w:tbl>
    <w:p w14:paraId="01E693F7" w14:textId="749D9F41" w:rsidR="00E215BA" w:rsidRPr="00506547" w:rsidRDefault="00E215BA" w:rsidP="00E215BA">
      <w:pPr>
        <w:pStyle w:val="ListParagraph"/>
        <w:numPr>
          <w:ilvl w:val="0"/>
          <w:numId w:val="6"/>
        </w:numPr>
        <w:spacing w:before="360" w:after="120" w:line="276" w:lineRule="auto"/>
        <w:contextualSpacing w:val="0"/>
        <w:rPr>
          <w:rFonts w:cstheme="minorHAnsi"/>
          <w:b/>
          <w:bCs/>
          <w:color w:val="404040" w:themeColor="text1" w:themeTint="BF"/>
          <w:spacing w:val="20"/>
          <w:sz w:val="22"/>
        </w:rPr>
      </w:pPr>
      <w:r>
        <w:rPr>
          <w:rFonts w:cstheme="minorHAnsi"/>
          <w:b/>
          <w:bCs/>
          <w:color w:val="404040" w:themeColor="text1" w:themeTint="BF"/>
          <w:spacing w:val="20"/>
          <w:sz w:val="22"/>
        </w:rPr>
        <w:t xml:space="preserve">What recurring beliefs or stories do you keep telling yourself about yourself? </w:t>
      </w:r>
      <w:r w:rsidRPr="00506547">
        <w:rPr>
          <w:rFonts w:cstheme="minorHAnsi"/>
          <w:color w:val="404040" w:themeColor="text1" w:themeTint="BF"/>
          <w:spacing w:val="20"/>
          <w:sz w:val="22"/>
        </w:rPr>
        <w:t>Does the narrative o</w:t>
      </w:r>
      <w:r>
        <w:rPr>
          <w:rFonts w:cstheme="minorHAnsi"/>
          <w:color w:val="404040" w:themeColor="text1" w:themeTint="BF"/>
          <w:spacing w:val="20"/>
          <w:sz w:val="22"/>
        </w:rPr>
        <w:t>r</w:t>
      </w:r>
      <w:r w:rsidRPr="00506547">
        <w:rPr>
          <w:rFonts w:cstheme="minorHAnsi"/>
          <w:color w:val="404040" w:themeColor="text1" w:themeTint="BF"/>
          <w:spacing w:val="20"/>
          <w:sz w:val="22"/>
        </w:rPr>
        <w:t xml:space="preserve"> your </w:t>
      </w:r>
      <w:r>
        <w:rPr>
          <w:rFonts w:cstheme="minorHAnsi"/>
          <w:color w:val="404040" w:themeColor="text1" w:themeTint="BF"/>
          <w:spacing w:val="20"/>
          <w:sz w:val="22"/>
        </w:rPr>
        <w:t xml:space="preserve">beliefs and </w:t>
      </w:r>
      <w:r w:rsidRPr="00506547">
        <w:rPr>
          <w:rFonts w:cstheme="minorHAnsi"/>
          <w:color w:val="404040" w:themeColor="text1" w:themeTint="BF"/>
          <w:spacing w:val="20"/>
          <w:sz w:val="22"/>
        </w:rPr>
        <w:t>stor</w:t>
      </w:r>
      <w:r>
        <w:rPr>
          <w:rFonts w:cstheme="minorHAnsi"/>
          <w:color w:val="404040" w:themeColor="text1" w:themeTint="BF"/>
          <w:spacing w:val="20"/>
          <w:sz w:val="22"/>
        </w:rPr>
        <w:t>ies</w:t>
      </w:r>
      <w:r w:rsidRPr="00506547">
        <w:rPr>
          <w:rFonts w:cstheme="minorHAnsi"/>
          <w:color w:val="404040" w:themeColor="text1" w:themeTint="BF"/>
          <w:spacing w:val="20"/>
          <w:sz w:val="22"/>
        </w:rPr>
        <w:t xml:space="preserve"> serve your</w:t>
      </w:r>
      <w:r>
        <w:rPr>
          <w:rFonts w:cstheme="minorHAnsi"/>
          <w:color w:val="404040" w:themeColor="text1" w:themeTint="BF"/>
          <w:spacing w:val="20"/>
          <w:sz w:val="22"/>
        </w:rPr>
        <w:t xml:space="preserve"> career and life’s</w:t>
      </w:r>
      <w:r w:rsidRPr="00506547">
        <w:rPr>
          <w:rFonts w:cstheme="minorHAnsi"/>
          <w:color w:val="404040" w:themeColor="text1" w:themeTint="BF"/>
          <w:spacing w:val="20"/>
          <w:sz w:val="22"/>
        </w:rPr>
        <w:t xml:space="preserve"> vision? Does it empower you? How would you </w:t>
      </w:r>
      <w:r>
        <w:rPr>
          <w:rFonts w:cstheme="minorHAnsi"/>
          <w:color w:val="404040" w:themeColor="text1" w:themeTint="BF"/>
          <w:spacing w:val="20"/>
          <w:sz w:val="22"/>
        </w:rPr>
        <w:t xml:space="preserve">reframe or </w:t>
      </w:r>
      <w:r w:rsidRPr="00506547">
        <w:rPr>
          <w:rFonts w:cstheme="minorHAnsi"/>
          <w:color w:val="404040" w:themeColor="text1" w:themeTint="BF"/>
          <w:spacing w:val="20"/>
          <w:sz w:val="22"/>
        </w:rPr>
        <w:t xml:space="preserve">rewrite </w:t>
      </w:r>
      <w:r>
        <w:rPr>
          <w:rFonts w:cstheme="minorHAnsi"/>
          <w:color w:val="404040" w:themeColor="text1" w:themeTint="BF"/>
          <w:spacing w:val="20"/>
          <w:sz w:val="22"/>
        </w:rPr>
        <w:t xml:space="preserve">them </w:t>
      </w:r>
      <w:r w:rsidRPr="00506547">
        <w:rPr>
          <w:rFonts w:cstheme="minorHAnsi"/>
          <w:color w:val="404040" w:themeColor="text1" w:themeTint="BF"/>
          <w:spacing w:val="20"/>
          <w:sz w:val="22"/>
        </w:rPr>
        <w:t>to empower and inspire you to step outside of your comfort zone</w:t>
      </w:r>
      <w:r>
        <w:rPr>
          <w:rFonts w:cstheme="minorHAnsi"/>
          <w:color w:val="404040" w:themeColor="text1" w:themeTint="BF"/>
          <w:spacing w:val="20"/>
          <w:sz w:val="22"/>
        </w:rPr>
        <w:t xml:space="preserve"> and live your </w:t>
      </w:r>
      <w:r w:rsidRPr="00506547">
        <w:rPr>
          <w:rFonts w:cstheme="minorHAnsi"/>
          <w:b/>
          <w:bCs/>
          <w:color w:val="404040" w:themeColor="text1" w:themeTint="BF"/>
          <w:spacing w:val="20"/>
          <w:sz w:val="22"/>
        </w:rPr>
        <w:t>Why</w:t>
      </w:r>
      <w:r>
        <w:rPr>
          <w:rFonts w:cstheme="minorHAnsi"/>
          <w:color w:val="404040" w:themeColor="text1" w:themeTint="BF"/>
          <w:spacing w:val="20"/>
          <w:sz w:val="22"/>
        </w:rPr>
        <w:t>?</w:t>
      </w: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E215BA" w:rsidRPr="00F94B4C" w14:paraId="426E8DF9" w14:textId="77777777" w:rsidTr="00D641F5">
        <w:trPr>
          <w:trHeight w:val="1320"/>
        </w:trPr>
        <w:tc>
          <w:tcPr>
            <w:tcW w:w="9540" w:type="dxa"/>
            <w:shd w:val="clear" w:color="auto" w:fill="F2F2F2" w:themeFill="background1" w:themeFillShade="F2"/>
          </w:tcPr>
          <w:p w14:paraId="05C71B4A" w14:textId="77777777" w:rsidR="00E215BA" w:rsidRPr="00F94B4C" w:rsidRDefault="00E215BA" w:rsidP="00D641F5">
            <w:pPr>
              <w:spacing w:before="120"/>
              <w:contextualSpacing/>
              <w:rPr>
                <w:rFonts w:cstheme="minorHAnsi"/>
                <w:color w:val="404040" w:themeColor="text1" w:themeTint="BF"/>
                <w:spacing w:val="20"/>
                <w:sz w:val="20"/>
                <w:szCs w:val="20"/>
              </w:rPr>
            </w:pPr>
          </w:p>
        </w:tc>
      </w:tr>
    </w:tbl>
    <w:p w14:paraId="26495ABF" w14:textId="77777777" w:rsidR="00E215BA" w:rsidRDefault="00E215BA" w:rsidP="00E215BA">
      <w:pPr>
        <w:pStyle w:val="ListParagraph"/>
        <w:numPr>
          <w:ilvl w:val="0"/>
          <w:numId w:val="6"/>
        </w:numPr>
        <w:spacing w:before="360" w:after="120" w:line="276" w:lineRule="auto"/>
        <w:contextualSpacing w:val="0"/>
        <w:rPr>
          <w:rFonts w:cstheme="minorHAnsi"/>
          <w:color w:val="404040" w:themeColor="text1" w:themeTint="BF"/>
          <w:spacing w:val="20"/>
          <w:sz w:val="22"/>
        </w:rPr>
      </w:pPr>
      <w:r w:rsidRPr="00506547">
        <w:rPr>
          <w:rFonts w:cstheme="minorHAnsi"/>
          <w:b/>
          <w:bCs/>
          <w:color w:val="404040" w:themeColor="text1" w:themeTint="BF"/>
          <w:spacing w:val="20"/>
          <w:sz w:val="22"/>
        </w:rPr>
        <w:t>If you're honest with yourself, what fears come up</w:t>
      </w:r>
      <w:r w:rsidRPr="00506547">
        <w:rPr>
          <w:rFonts w:cstheme="minorHAnsi"/>
          <w:color w:val="404040" w:themeColor="text1" w:themeTint="BF"/>
          <w:spacing w:val="20"/>
          <w:sz w:val="22"/>
        </w:rPr>
        <w:t xml:space="preserve"> when you think about your future as a leader in your career, business, and life by reaching for something outside of your comfort zone?</w:t>
      </w:r>
      <w:r>
        <w:rPr>
          <w:rFonts w:cstheme="minorHAnsi"/>
          <w:color w:val="404040" w:themeColor="text1" w:themeTint="BF"/>
          <w:spacing w:val="20"/>
          <w:sz w:val="22"/>
        </w:rPr>
        <w:t xml:space="preserve"> </w:t>
      </w:r>
      <w:r w:rsidRPr="00203058">
        <w:rPr>
          <w:rFonts w:asciiTheme="majorHAnsi" w:hAnsiTheme="majorHAnsi" w:cs="Poppins"/>
          <w:color w:val="262626" w:themeColor="text1" w:themeTint="D9"/>
          <w:spacing w:val="20"/>
          <w:sz w:val="20"/>
          <w:szCs w:val="20"/>
        </w:rPr>
        <w:t>What is possible on the other side of your fears? Consider what you’re giving up by staying in your comfort zone, evaluating if the cost is worth it to you:</w:t>
      </w:r>
      <w:r>
        <w:rPr>
          <w:rFonts w:asciiTheme="majorHAnsi" w:hAnsiTheme="majorHAnsi" w:cs="Poppins"/>
          <w:color w:val="262626" w:themeColor="text1" w:themeTint="D9"/>
          <w:spacing w:val="20"/>
          <w:sz w:val="20"/>
          <w:szCs w:val="20"/>
        </w:rPr>
        <w:t xml:space="preserve"> </w:t>
      </w:r>
      <w:r>
        <w:rPr>
          <w:rFonts w:cstheme="minorHAnsi"/>
          <w:color w:val="404040" w:themeColor="text1" w:themeTint="BF"/>
          <w:spacing w:val="20"/>
          <w:sz w:val="22"/>
        </w:rPr>
        <w:t xml:space="preserve">E.g. </w:t>
      </w:r>
    </w:p>
    <w:tbl>
      <w:tblPr>
        <w:tblStyle w:val="TableGrid"/>
        <w:tblW w:w="101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3148"/>
        <w:gridCol w:w="4090"/>
      </w:tblGrid>
      <w:tr w:rsidR="00E215BA" w:rsidRPr="00506547" w14:paraId="530152D5" w14:textId="77777777" w:rsidTr="00D641F5">
        <w:trPr>
          <w:trHeight w:val="510"/>
        </w:trPr>
        <w:tc>
          <w:tcPr>
            <w:tcW w:w="2878" w:type="dxa"/>
            <w:tcBorders>
              <w:top w:val="nil"/>
              <w:left w:val="nil"/>
              <w:bottom w:val="nil"/>
              <w:right w:val="nil"/>
            </w:tcBorders>
            <w:vAlign w:val="center"/>
          </w:tcPr>
          <w:p w14:paraId="672B1F03"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Fear of rejection</w:t>
            </w:r>
          </w:p>
        </w:tc>
        <w:tc>
          <w:tcPr>
            <w:tcW w:w="3148" w:type="dxa"/>
            <w:tcBorders>
              <w:top w:val="nil"/>
              <w:left w:val="nil"/>
              <w:bottom w:val="nil"/>
              <w:right w:val="nil"/>
            </w:tcBorders>
            <w:vAlign w:val="center"/>
          </w:tcPr>
          <w:p w14:paraId="7C5196D2"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Fear of losing love</w:t>
            </w:r>
          </w:p>
        </w:tc>
        <w:tc>
          <w:tcPr>
            <w:tcW w:w="4090" w:type="dxa"/>
            <w:tcBorders>
              <w:top w:val="nil"/>
              <w:left w:val="nil"/>
              <w:bottom w:val="nil"/>
              <w:right w:val="nil"/>
            </w:tcBorders>
            <w:vAlign w:val="center"/>
          </w:tcPr>
          <w:p w14:paraId="6113E33C"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Fear of being overwhelmed</w:t>
            </w:r>
          </w:p>
        </w:tc>
      </w:tr>
      <w:tr w:rsidR="00E215BA" w:rsidRPr="00506547" w14:paraId="4C1B1362" w14:textId="77777777" w:rsidTr="00D641F5">
        <w:trPr>
          <w:trHeight w:val="510"/>
        </w:trPr>
        <w:tc>
          <w:tcPr>
            <w:tcW w:w="2878" w:type="dxa"/>
            <w:tcBorders>
              <w:top w:val="nil"/>
              <w:left w:val="nil"/>
              <w:bottom w:val="nil"/>
              <w:right w:val="nil"/>
            </w:tcBorders>
            <w:vAlign w:val="center"/>
          </w:tcPr>
          <w:p w14:paraId="74D38DA4"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 xml:space="preserve">Fear </w:t>
            </w:r>
            <w:r>
              <w:rPr>
                <w:rFonts w:asciiTheme="majorHAnsi" w:eastAsia="Times New Roman" w:hAnsiTheme="majorHAnsi" w:cs="Poppins"/>
                <w:color w:val="404040" w:themeColor="text1" w:themeTint="BF"/>
                <w:spacing w:val="20"/>
                <w:sz w:val="20"/>
                <w:szCs w:val="20"/>
              </w:rPr>
              <w:t>of criticism</w:t>
            </w:r>
          </w:p>
        </w:tc>
        <w:tc>
          <w:tcPr>
            <w:tcW w:w="3148" w:type="dxa"/>
            <w:tcBorders>
              <w:top w:val="nil"/>
              <w:left w:val="nil"/>
              <w:bottom w:val="nil"/>
              <w:right w:val="nil"/>
            </w:tcBorders>
            <w:vAlign w:val="center"/>
          </w:tcPr>
          <w:p w14:paraId="72EDCBBB"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Fear of success</w:t>
            </w:r>
          </w:p>
        </w:tc>
        <w:tc>
          <w:tcPr>
            <w:tcW w:w="4090" w:type="dxa"/>
            <w:tcBorders>
              <w:top w:val="nil"/>
              <w:left w:val="nil"/>
              <w:bottom w:val="nil"/>
              <w:right w:val="nil"/>
            </w:tcBorders>
            <w:vAlign w:val="center"/>
          </w:tcPr>
          <w:p w14:paraId="27ADA837"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Fear of making a mistake</w:t>
            </w:r>
          </w:p>
        </w:tc>
      </w:tr>
      <w:tr w:rsidR="00E215BA" w:rsidRPr="00506547" w14:paraId="733B2009" w14:textId="77777777" w:rsidTr="00D641F5">
        <w:trPr>
          <w:trHeight w:val="510"/>
        </w:trPr>
        <w:tc>
          <w:tcPr>
            <w:tcW w:w="2878" w:type="dxa"/>
            <w:tcBorders>
              <w:top w:val="nil"/>
              <w:left w:val="nil"/>
              <w:bottom w:val="nil"/>
              <w:right w:val="nil"/>
            </w:tcBorders>
            <w:vAlign w:val="center"/>
          </w:tcPr>
          <w:p w14:paraId="45C3626E"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Fear of failure</w:t>
            </w:r>
          </w:p>
        </w:tc>
        <w:tc>
          <w:tcPr>
            <w:tcW w:w="3148" w:type="dxa"/>
            <w:tcBorders>
              <w:top w:val="nil"/>
              <w:left w:val="nil"/>
              <w:bottom w:val="nil"/>
              <w:right w:val="nil"/>
            </w:tcBorders>
            <w:vAlign w:val="center"/>
          </w:tcPr>
          <w:p w14:paraId="73A3E8E7"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Fear of being exposed</w:t>
            </w:r>
          </w:p>
        </w:tc>
        <w:tc>
          <w:tcPr>
            <w:tcW w:w="4090" w:type="dxa"/>
            <w:tcBorders>
              <w:top w:val="nil"/>
              <w:left w:val="nil"/>
              <w:bottom w:val="nil"/>
              <w:right w:val="nil"/>
            </w:tcBorders>
            <w:vAlign w:val="center"/>
          </w:tcPr>
          <w:p w14:paraId="722AE90A" w14:textId="77777777" w:rsidR="00E215BA" w:rsidRPr="00506547" w:rsidRDefault="00E215BA" w:rsidP="00D641F5">
            <w:pPr>
              <w:ind w:left="252"/>
              <w:rPr>
                <w:rFonts w:asciiTheme="majorHAnsi" w:eastAsia="Times New Roman" w:hAnsiTheme="majorHAnsi" w:cs="Poppins"/>
                <w:color w:val="404040" w:themeColor="text1" w:themeTint="BF"/>
                <w:spacing w:val="20"/>
                <w:sz w:val="20"/>
                <w:szCs w:val="20"/>
              </w:rPr>
            </w:pPr>
            <w:r w:rsidRPr="00506547">
              <w:rPr>
                <w:rFonts w:asciiTheme="majorHAnsi" w:eastAsia="Times New Roman" w:hAnsiTheme="majorHAnsi" w:cs="Poppins"/>
                <w:color w:val="404040" w:themeColor="text1" w:themeTint="BF"/>
                <w:spacing w:val="20"/>
                <w:sz w:val="20"/>
                <w:szCs w:val="20"/>
              </w:rPr>
              <w:t>Fear of what others will think of you</w:t>
            </w:r>
          </w:p>
        </w:tc>
      </w:tr>
    </w:tbl>
    <w:p w14:paraId="3E48FFC4" w14:textId="77777777" w:rsidR="00E215BA" w:rsidRPr="00506547" w:rsidRDefault="00E215BA" w:rsidP="00E215BA">
      <w:pPr>
        <w:pStyle w:val="ListParagraph"/>
        <w:spacing w:after="120" w:line="276" w:lineRule="auto"/>
        <w:ind w:left="360"/>
        <w:contextualSpacing w:val="0"/>
        <w:rPr>
          <w:rFonts w:cstheme="minorHAnsi"/>
          <w:color w:val="404040" w:themeColor="text1" w:themeTint="BF"/>
          <w:spacing w:val="20"/>
          <w:sz w:val="2"/>
          <w:szCs w:val="2"/>
        </w:rPr>
      </w:pP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E215BA" w:rsidRPr="00F94B4C" w14:paraId="4AB36090" w14:textId="77777777" w:rsidTr="00D641F5">
        <w:trPr>
          <w:trHeight w:val="1320"/>
        </w:trPr>
        <w:tc>
          <w:tcPr>
            <w:tcW w:w="9540" w:type="dxa"/>
            <w:shd w:val="clear" w:color="auto" w:fill="F2F2F2" w:themeFill="background1" w:themeFillShade="F2"/>
          </w:tcPr>
          <w:p w14:paraId="1188DDD8" w14:textId="77777777" w:rsidR="00E215BA" w:rsidRPr="00F94B4C" w:rsidRDefault="00E215BA" w:rsidP="00D641F5">
            <w:pPr>
              <w:spacing w:before="120"/>
              <w:contextualSpacing/>
              <w:rPr>
                <w:rFonts w:cstheme="minorHAnsi"/>
                <w:color w:val="404040" w:themeColor="text1" w:themeTint="BF"/>
                <w:spacing w:val="20"/>
                <w:sz w:val="20"/>
                <w:szCs w:val="20"/>
              </w:rPr>
            </w:pPr>
          </w:p>
        </w:tc>
      </w:tr>
    </w:tbl>
    <w:p w14:paraId="5E8C5DE3" w14:textId="77777777" w:rsidR="00E215BA" w:rsidRDefault="00E215BA" w:rsidP="00E215BA">
      <w:pPr>
        <w:spacing w:after="120" w:line="276" w:lineRule="auto"/>
        <w:rPr>
          <w:rFonts w:asciiTheme="majorHAnsi" w:eastAsia="Times New Roman" w:hAnsiTheme="majorHAnsi" w:cs="Poppins"/>
          <w:color w:val="404040" w:themeColor="text1" w:themeTint="BF"/>
          <w:spacing w:val="20"/>
          <w:sz w:val="20"/>
          <w:szCs w:val="20"/>
        </w:rPr>
      </w:pPr>
    </w:p>
    <w:p w14:paraId="49FAA4AE" w14:textId="77777777" w:rsidR="00E215BA" w:rsidRDefault="00E215BA" w:rsidP="00E215BA">
      <w:pPr>
        <w:spacing w:after="120" w:line="276" w:lineRule="auto"/>
        <w:rPr>
          <w:rFonts w:asciiTheme="majorHAnsi" w:eastAsia="Times New Roman" w:hAnsiTheme="majorHAnsi" w:cs="Poppins"/>
          <w:color w:val="404040" w:themeColor="text1" w:themeTint="BF"/>
          <w:spacing w:val="20"/>
          <w:sz w:val="20"/>
          <w:szCs w:val="20"/>
        </w:rPr>
      </w:pPr>
    </w:p>
    <w:p w14:paraId="2F8C9189" w14:textId="77777777" w:rsidR="00E215BA" w:rsidRPr="00506547" w:rsidRDefault="00E215BA" w:rsidP="00E215BA">
      <w:pPr>
        <w:rPr>
          <w:rFonts w:asciiTheme="majorHAnsi" w:eastAsia="Times New Roman" w:hAnsiTheme="majorHAnsi" w:cs="Poppins"/>
          <w:sz w:val="20"/>
          <w:szCs w:val="20"/>
        </w:rPr>
      </w:pPr>
    </w:p>
    <w:p w14:paraId="3EB804F1" w14:textId="77777777" w:rsidR="00E215BA" w:rsidRPr="00506547" w:rsidRDefault="00E215BA" w:rsidP="00E215BA">
      <w:pPr>
        <w:rPr>
          <w:rFonts w:asciiTheme="majorHAnsi" w:eastAsia="Times New Roman" w:hAnsiTheme="majorHAnsi" w:cs="Poppins"/>
          <w:sz w:val="20"/>
          <w:szCs w:val="20"/>
        </w:rPr>
      </w:pPr>
    </w:p>
    <w:p w14:paraId="34A27907" w14:textId="77777777" w:rsidR="00E215BA" w:rsidRPr="00506547" w:rsidRDefault="00E215BA" w:rsidP="00E215BA">
      <w:pPr>
        <w:rPr>
          <w:rFonts w:asciiTheme="majorHAnsi" w:eastAsia="Times New Roman" w:hAnsiTheme="majorHAnsi" w:cs="Poppins"/>
          <w:sz w:val="20"/>
          <w:szCs w:val="20"/>
        </w:rPr>
      </w:pPr>
    </w:p>
    <w:p w14:paraId="5809D576" w14:textId="77777777" w:rsidR="00E215BA" w:rsidRPr="00506547" w:rsidRDefault="00E215BA" w:rsidP="00E215BA">
      <w:pPr>
        <w:rPr>
          <w:rFonts w:asciiTheme="majorHAnsi" w:eastAsia="Times New Roman" w:hAnsiTheme="majorHAnsi" w:cs="Poppins"/>
          <w:sz w:val="20"/>
          <w:szCs w:val="20"/>
        </w:rPr>
      </w:pPr>
    </w:p>
    <w:p w14:paraId="0C4EFA7E" w14:textId="77777777" w:rsidR="00E215BA" w:rsidRPr="00217A63" w:rsidRDefault="00E215BA" w:rsidP="00E215BA">
      <w:pPr>
        <w:tabs>
          <w:tab w:val="left" w:pos="1116"/>
        </w:tabs>
        <w:rPr>
          <w:lang w:val="en-US"/>
        </w:rPr>
        <w:sectPr w:rsidR="00E215BA" w:rsidRPr="00217A63" w:rsidSect="00506547">
          <w:footerReference w:type="default" r:id="rId12"/>
          <w:pgSz w:w="12240" w:h="15840" w:code="1"/>
          <w:pgMar w:top="720" w:right="1260" w:bottom="720" w:left="1080" w:header="706" w:footer="461" w:gutter="0"/>
          <w:cols w:space="708"/>
          <w:docGrid w:linePitch="360"/>
        </w:sectPr>
      </w:pPr>
    </w:p>
    <w:p w14:paraId="2AA53EBD" w14:textId="67412F7F" w:rsidR="007426F6" w:rsidRDefault="00E215BA" w:rsidP="00E215BA">
      <w:pPr>
        <w:pStyle w:val="Heading1"/>
        <w:spacing w:after="360"/>
        <w:ind w:left="1440"/>
        <w:jc w:val="left"/>
        <w:rPr>
          <w:rFonts w:ascii="Goudy Old Style" w:hAnsi="Goudy Old Style" w:cs="Poppins ExtraLight"/>
        </w:rPr>
      </w:pPr>
      <w:r>
        <w:rPr>
          <w:rFonts w:ascii="Goudy Old Style" w:hAnsi="Goudy Old Style"/>
        </w:rPr>
        <w:lastRenderedPageBreak/>
        <w:pict w14:anchorId="17D905AC">
          <v:line id="_x0000_s2055" style="position:absolute;left:0;text-align:left;z-index:253189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 from="-67.2pt,13.9pt" to="6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" strokecolor="#00aaad" strokeweight="1.5pt">
            <v:stroke joinstyle="miter"/>
            <w10:wrap anchorx="margin"/>
          </v:line>
        </w:pict>
      </w:r>
      <w:r>
        <w:rPr>
          <w:rFonts w:ascii="Goudy Old Style" w:hAnsi="Goudy Old Style" w:cs="Poppins ExtraLight"/>
        </w:rPr>
        <w:t xml:space="preserve">5. </w:t>
      </w:r>
      <w:r w:rsidR="007426F6">
        <w:rPr>
          <w:rFonts w:ascii="Goudy Old Style" w:hAnsi="Goudy Old Style" w:cs="Poppins ExtraLight"/>
        </w:rPr>
        <w:t>BET ON YOURSELF!</w:t>
      </w:r>
      <w:bookmarkEnd w:id="19"/>
    </w:p>
    <w:p w14:paraId="2064A47D" w14:textId="19BACE0D" w:rsidR="007426F6" w:rsidRDefault="00C7784B" w:rsidP="007426F6">
      <w:pPr>
        <w:widowControl w:val="0"/>
        <w:pBdr>
          <w:top w:val="dashed" w:sz="4" w:space="1" w:color="00AAAC"/>
          <w:left w:val="dashed" w:sz="4" w:space="4" w:color="00AAAC"/>
          <w:bottom w:val="dashed" w:sz="4" w:space="1" w:color="00AAAC"/>
          <w:right w:val="dashed" w:sz="4" w:space="4" w:color="00AAAC"/>
        </w:pBdr>
        <w:spacing w:after="0"/>
        <w:ind w:left="360" w:right="90"/>
        <w:rPr>
          <w:rFonts w:ascii="Calibri" w:eastAsia="Times New Roman" w:hAnsi="Calibri" w:cs="Calibri"/>
          <w:i/>
          <w:iCs/>
          <w:color w:val="404040" w:themeColor="text1" w:themeTint="BF"/>
          <w:spacing w:val="20"/>
          <w:sz w:val="22"/>
        </w:rPr>
      </w:pPr>
      <w:r w:rsidRPr="00C7784B">
        <w:rPr>
          <w:rFonts w:ascii="Calibri" w:eastAsia="Times New Roman" w:hAnsi="Calibri" w:cs="Calibri"/>
          <w:i/>
          <w:iCs/>
          <w:color w:val="404040" w:themeColor="text1" w:themeTint="BF"/>
          <w:spacing w:val="20"/>
          <w:sz w:val="22"/>
        </w:rPr>
        <w:t>Let’s clarify the new attitude, mindset, and actions that will support you in becoming fearless</w:t>
      </w:r>
      <w:r>
        <w:rPr>
          <w:rFonts w:ascii="Calibri" w:eastAsia="Times New Roman" w:hAnsi="Calibri" w:cs="Calibri"/>
          <w:i/>
          <w:iCs/>
          <w:color w:val="404040" w:themeColor="text1" w:themeTint="BF"/>
          <w:spacing w:val="20"/>
          <w:sz w:val="22"/>
        </w:rPr>
        <w:t xml:space="preserve"> at work, </w:t>
      </w:r>
      <w:r w:rsidRPr="00C7784B">
        <w:rPr>
          <w:rFonts w:ascii="Calibri" w:eastAsia="Times New Roman" w:hAnsi="Calibri" w:cs="Calibri"/>
          <w:i/>
          <w:iCs/>
          <w:color w:val="404040" w:themeColor="text1" w:themeTint="BF"/>
          <w:spacing w:val="20"/>
          <w:sz w:val="22"/>
        </w:rPr>
        <w:t>pursuing your vision and goals unapologetically. Trust the process. Know that it takes time—be patient. Above all, believe in your value, keep learning, and don’t compare yourself to others. You’re unique, magnificent, and here to share your gifts with the rest of us. Don’t hold back! A tribe of sisters has your back!</w:t>
      </w:r>
    </w:p>
    <w:p w14:paraId="5007225B" w14:textId="77777777" w:rsidR="007426F6" w:rsidRPr="007426F6" w:rsidRDefault="007426F6" w:rsidP="00FC518F">
      <w:pPr>
        <w:pStyle w:val="ListParagraph"/>
        <w:numPr>
          <w:ilvl w:val="0"/>
          <w:numId w:val="10"/>
        </w:numPr>
        <w:spacing w:before="360" w:after="120" w:line="276" w:lineRule="auto"/>
        <w:contextualSpacing w:val="0"/>
        <w:rPr>
          <w:rFonts w:cstheme="minorHAnsi"/>
          <w:b/>
          <w:bCs/>
          <w:color w:val="404040" w:themeColor="text1" w:themeTint="BF"/>
          <w:spacing w:val="20"/>
          <w:sz w:val="22"/>
          <w:lang w:val="en-US"/>
        </w:rPr>
      </w:pPr>
      <w:r w:rsidRPr="007426F6">
        <w:rPr>
          <w:rFonts w:cstheme="minorHAnsi"/>
          <w:b/>
          <w:bCs/>
          <w:color w:val="404040" w:themeColor="text1" w:themeTint="BF"/>
          <w:spacing w:val="20"/>
          <w:sz w:val="22"/>
        </w:rPr>
        <w:t>What actions will bring your vision &amp; goals to reality?</w:t>
      </w: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7426F6" w:rsidRPr="00F94B4C" w14:paraId="5A5A222E" w14:textId="77777777" w:rsidTr="0072292B">
        <w:trPr>
          <w:trHeight w:val="1320"/>
        </w:trPr>
        <w:tc>
          <w:tcPr>
            <w:tcW w:w="9540" w:type="dxa"/>
            <w:shd w:val="clear" w:color="auto" w:fill="F2F2F2" w:themeFill="background1" w:themeFillShade="F2"/>
          </w:tcPr>
          <w:p w14:paraId="3CBDD9D2" w14:textId="77777777" w:rsidR="007426F6" w:rsidRPr="00F94B4C" w:rsidRDefault="007426F6" w:rsidP="0072292B">
            <w:pPr>
              <w:spacing w:before="120"/>
              <w:contextualSpacing/>
              <w:rPr>
                <w:rFonts w:cstheme="minorHAnsi"/>
                <w:color w:val="404040" w:themeColor="text1" w:themeTint="BF"/>
                <w:spacing w:val="20"/>
                <w:sz w:val="20"/>
                <w:szCs w:val="20"/>
              </w:rPr>
            </w:pPr>
          </w:p>
        </w:tc>
      </w:tr>
    </w:tbl>
    <w:p w14:paraId="4EDE3732" w14:textId="77777777" w:rsidR="007426F6" w:rsidRPr="007426F6" w:rsidRDefault="007426F6" w:rsidP="00FC518F">
      <w:pPr>
        <w:pStyle w:val="ListParagraph"/>
        <w:numPr>
          <w:ilvl w:val="0"/>
          <w:numId w:val="10"/>
        </w:numPr>
        <w:spacing w:before="360" w:after="120" w:line="276" w:lineRule="auto"/>
        <w:contextualSpacing w:val="0"/>
        <w:rPr>
          <w:rFonts w:cstheme="minorHAnsi"/>
          <w:b/>
          <w:bCs/>
          <w:color w:val="404040" w:themeColor="text1" w:themeTint="BF"/>
          <w:spacing w:val="20"/>
          <w:sz w:val="22"/>
          <w:lang w:val="en-US"/>
        </w:rPr>
      </w:pPr>
      <w:r w:rsidRPr="007426F6">
        <w:rPr>
          <w:rFonts w:cstheme="minorHAnsi"/>
          <w:b/>
          <w:bCs/>
          <w:color w:val="404040" w:themeColor="text1" w:themeTint="BF"/>
          <w:spacing w:val="20"/>
          <w:sz w:val="22"/>
        </w:rPr>
        <w:t>How fulfilling will it fee</w:t>
      </w:r>
      <w:r>
        <w:rPr>
          <w:rFonts w:cstheme="minorHAnsi"/>
          <w:b/>
          <w:bCs/>
          <w:color w:val="404040" w:themeColor="text1" w:themeTint="BF"/>
          <w:spacing w:val="20"/>
          <w:sz w:val="22"/>
        </w:rPr>
        <w:t>l</w:t>
      </w:r>
      <w:r w:rsidRPr="007426F6">
        <w:rPr>
          <w:rFonts w:cstheme="minorHAnsi"/>
          <w:b/>
          <w:bCs/>
          <w:color w:val="404040" w:themeColor="text1" w:themeTint="BF"/>
          <w:spacing w:val="20"/>
          <w:sz w:val="22"/>
        </w:rPr>
        <w:t>?</w:t>
      </w: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7426F6" w:rsidRPr="00F94B4C" w14:paraId="7B0819DC" w14:textId="77777777" w:rsidTr="0072292B">
        <w:trPr>
          <w:trHeight w:val="1320"/>
        </w:trPr>
        <w:tc>
          <w:tcPr>
            <w:tcW w:w="9540" w:type="dxa"/>
            <w:shd w:val="clear" w:color="auto" w:fill="F2F2F2" w:themeFill="background1" w:themeFillShade="F2"/>
          </w:tcPr>
          <w:p w14:paraId="3DF85600" w14:textId="77777777" w:rsidR="007426F6" w:rsidRPr="00F94B4C" w:rsidRDefault="007426F6" w:rsidP="0072292B">
            <w:pPr>
              <w:spacing w:before="120"/>
              <w:contextualSpacing/>
              <w:rPr>
                <w:rFonts w:cstheme="minorHAnsi"/>
                <w:color w:val="404040" w:themeColor="text1" w:themeTint="BF"/>
                <w:spacing w:val="20"/>
                <w:sz w:val="20"/>
                <w:szCs w:val="20"/>
              </w:rPr>
            </w:pPr>
          </w:p>
        </w:tc>
      </w:tr>
    </w:tbl>
    <w:p w14:paraId="00D5014A" w14:textId="77777777" w:rsidR="007426F6" w:rsidRPr="007426F6" w:rsidRDefault="007426F6" w:rsidP="00FC518F">
      <w:pPr>
        <w:pStyle w:val="ListParagraph"/>
        <w:numPr>
          <w:ilvl w:val="0"/>
          <w:numId w:val="10"/>
        </w:numPr>
        <w:spacing w:before="360" w:after="120" w:line="276" w:lineRule="auto"/>
        <w:contextualSpacing w:val="0"/>
        <w:rPr>
          <w:rFonts w:cstheme="minorHAnsi"/>
          <w:b/>
          <w:bCs/>
          <w:color w:val="404040" w:themeColor="text1" w:themeTint="BF"/>
          <w:spacing w:val="20"/>
          <w:sz w:val="22"/>
          <w:lang w:val="en-US"/>
        </w:rPr>
      </w:pPr>
      <w:r w:rsidRPr="007426F6">
        <w:rPr>
          <w:rFonts w:cstheme="minorHAnsi"/>
          <w:b/>
          <w:bCs/>
          <w:color w:val="404040" w:themeColor="text1" w:themeTint="BF"/>
          <w:spacing w:val="20"/>
          <w:sz w:val="22"/>
        </w:rPr>
        <w:t xml:space="preserve">What challenges do you anticipate? </w:t>
      </w: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7426F6" w:rsidRPr="00F94B4C" w14:paraId="233A0026" w14:textId="77777777" w:rsidTr="0072292B">
        <w:trPr>
          <w:trHeight w:val="1320"/>
        </w:trPr>
        <w:tc>
          <w:tcPr>
            <w:tcW w:w="9540" w:type="dxa"/>
            <w:shd w:val="clear" w:color="auto" w:fill="F2F2F2" w:themeFill="background1" w:themeFillShade="F2"/>
          </w:tcPr>
          <w:p w14:paraId="069F2ACF" w14:textId="77777777" w:rsidR="007426F6" w:rsidRPr="00F94B4C" w:rsidRDefault="007426F6" w:rsidP="0072292B">
            <w:pPr>
              <w:spacing w:before="120"/>
              <w:contextualSpacing/>
              <w:rPr>
                <w:rFonts w:cstheme="minorHAnsi"/>
                <w:color w:val="404040" w:themeColor="text1" w:themeTint="BF"/>
                <w:spacing w:val="20"/>
                <w:sz w:val="20"/>
                <w:szCs w:val="20"/>
              </w:rPr>
            </w:pPr>
          </w:p>
        </w:tc>
      </w:tr>
    </w:tbl>
    <w:p w14:paraId="03247294" w14:textId="77777777" w:rsidR="007426F6" w:rsidRPr="007426F6" w:rsidRDefault="007426F6" w:rsidP="00FC518F">
      <w:pPr>
        <w:pStyle w:val="ListParagraph"/>
        <w:numPr>
          <w:ilvl w:val="0"/>
          <w:numId w:val="10"/>
        </w:numPr>
        <w:spacing w:before="360" w:after="120" w:line="276" w:lineRule="auto"/>
        <w:contextualSpacing w:val="0"/>
        <w:rPr>
          <w:rFonts w:cstheme="minorHAnsi"/>
          <w:b/>
          <w:bCs/>
          <w:color w:val="404040" w:themeColor="text1" w:themeTint="BF"/>
          <w:spacing w:val="20"/>
          <w:sz w:val="22"/>
          <w:lang w:val="en-US"/>
        </w:rPr>
      </w:pPr>
      <w:r w:rsidRPr="007426F6">
        <w:rPr>
          <w:rFonts w:cstheme="minorHAnsi"/>
          <w:b/>
          <w:bCs/>
          <w:color w:val="404040" w:themeColor="text1" w:themeTint="BF"/>
          <w:spacing w:val="20"/>
          <w:sz w:val="22"/>
        </w:rPr>
        <w:t xml:space="preserve">How will you </w:t>
      </w:r>
      <w:r>
        <w:rPr>
          <w:rFonts w:cstheme="minorHAnsi"/>
          <w:b/>
          <w:bCs/>
          <w:color w:val="404040" w:themeColor="text1" w:themeTint="BF"/>
          <w:spacing w:val="20"/>
          <w:sz w:val="22"/>
        </w:rPr>
        <w:t xml:space="preserve">celebrate and </w:t>
      </w:r>
      <w:r w:rsidRPr="007426F6">
        <w:rPr>
          <w:rFonts w:cstheme="minorHAnsi"/>
          <w:b/>
          <w:bCs/>
          <w:color w:val="404040" w:themeColor="text1" w:themeTint="BF"/>
          <w:spacing w:val="20"/>
          <w:sz w:val="22"/>
        </w:rPr>
        <w:t>enjoy the fruits of your hard work?</w:t>
      </w:r>
    </w:p>
    <w:tbl>
      <w:tblPr>
        <w:tblStyle w:val="TableGrid"/>
        <w:tblW w:w="9540" w:type="dxa"/>
        <w:tblInd w:w="468" w:type="dxa"/>
        <w:tblBorders>
          <w:top w:val="single" w:sz="4" w:space="0" w:color="00AAAD"/>
          <w:left w:val="single" w:sz="4" w:space="0" w:color="00AAAD"/>
          <w:bottom w:val="single" w:sz="4" w:space="0" w:color="00AAAD"/>
          <w:right w:val="single" w:sz="4" w:space="0" w:color="00AAAD"/>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540"/>
      </w:tblGrid>
      <w:tr w:rsidR="007426F6" w:rsidRPr="00F94B4C" w14:paraId="13D3B569" w14:textId="77777777" w:rsidTr="0072292B">
        <w:trPr>
          <w:trHeight w:val="1320"/>
        </w:trPr>
        <w:tc>
          <w:tcPr>
            <w:tcW w:w="9540" w:type="dxa"/>
            <w:shd w:val="clear" w:color="auto" w:fill="F2F2F2" w:themeFill="background1" w:themeFillShade="F2"/>
          </w:tcPr>
          <w:p w14:paraId="284C57DE" w14:textId="77777777" w:rsidR="007426F6" w:rsidRPr="00F94B4C" w:rsidRDefault="007426F6" w:rsidP="0072292B">
            <w:pPr>
              <w:spacing w:before="120"/>
              <w:contextualSpacing/>
              <w:rPr>
                <w:rFonts w:cstheme="minorHAnsi"/>
                <w:color w:val="404040" w:themeColor="text1" w:themeTint="BF"/>
                <w:spacing w:val="20"/>
                <w:sz w:val="20"/>
                <w:szCs w:val="20"/>
              </w:rPr>
            </w:pPr>
          </w:p>
        </w:tc>
      </w:tr>
    </w:tbl>
    <w:p w14:paraId="3BE33022" w14:textId="77777777" w:rsidR="007426F6" w:rsidRDefault="007426F6" w:rsidP="00F94B4C">
      <w:pPr>
        <w:spacing w:line="288" w:lineRule="auto"/>
        <w:jc w:val="center"/>
        <w:rPr>
          <w:rStyle w:val="Strong"/>
          <w:rFonts w:cs="Calibri"/>
          <w:caps/>
        </w:rPr>
        <w:sectPr w:rsidR="007426F6" w:rsidSect="00651140">
          <w:pgSz w:w="12240" w:h="15840" w:code="1"/>
          <w:pgMar w:top="1008" w:right="1440" w:bottom="1008" w:left="1080" w:header="706" w:footer="461" w:gutter="0"/>
          <w:cols w:space="708"/>
          <w:docGrid w:linePitch="360"/>
        </w:sectPr>
      </w:pPr>
    </w:p>
    <w:p w14:paraId="15BA6647" w14:textId="77777777" w:rsidR="00F94B4C" w:rsidRPr="002C131A" w:rsidRDefault="00F94B4C" w:rsidP="00F94B4C">
      <w:pPr>
        <w:spacing w:line="288" w:lineRule="auto"/>
        <w:jc w:val="center"/>
        <w:rPr>
          <w:rFonts w:cs="Calibri"/>
          <w:b/>
          <w:bCs/>
          <w:caps/>
        </w:rPr>
      </w:pPr>
      <w:r w:rsidRPr="002C131A">
        <w:rPr>
          <w:rStyle w:val="Strong"/>
          <w:rFonts w:cs="Calibri"/>
          <w:caps/>
        </w:rPr>
        <w:lastRenderedPageBreak/>
        <w:t>JOIN OUR COMMUNITY TO GAIN VALUABLE resources, strategies, AND TOOLS to help you REACH YOUR FULL POTENTIAL AND next level IN CAREER AND LIFE at www.executivebound.com</w:t>
      </w:r>
    </w:p>
    <w:tbl>
      <w:tblPr>
        <w:tblStyle w:val="TipTable"/>
        <w:tblW w:w="4952" w:type="pct"/>
        <w:tblLook w:val="04A0" w:firstRow="1" w:lastRow="0" w:firstColumn="1" w:lastColumn="0" w:noHBand="0" w:noVBand="1"/>
      </w:tblPr>
      <w:tblGrid>
        <w:gridCol w:w="92"/>
        <w:gridCol w:w="9535"/>
      </w:tblGrid>
      <w:tr w:rsidR="00F94B4C" w:rsidRPr="004C6538" w14:paraId="56864CA9" w14:textId="77777777" w:rsidTr="00031A84">
        <w:tc>
          <w:tcPr>
            <w:cnfStyle w:val="001000000000" w:firstRow="0" w:lastRow="0" w:firstColumn="1" w:lastColumn="0" w:oddVBand="0" w:evenVBand="0" w:oddHBand="0" w:evenHBand="0" w:firstRowFirstColumn="0" w:firstRowLastColumn="0" w:lastRowFirstColumn="0" w:lastRowLastColumn="0"/>
            <w:tcW w:w="48" w:type="pct"/>
          </w:tcPr>
          <w:p w14:paraId="2AF26C63" w14:textId="77777777" w:rsidR="00F94B4C" w:rsidRPr="004C6538" w:rsidRDefault="00F94B4C" w:rsidP="00031A84">
            <w:pPr>
              <w:spacing w:after="120"/>
              <w:rPr>
                <w:rFonts w:ascii="Goudy Old Style" w:hAnsi="Goudy Old Style"/>
                <w:b/>
                <w:sz w:val="20"/>
              </w:rPr>
            </w:pPr>
          </w:p>
        </w:tc>
        <w:tc>
          <w:tcPr>
            <w:tcW w:w="4952" w:type="pct"/>
          </w:tcPr>
          <w:p w14:paraId="3134ED74" w14:textId="77777777" w:rsidR="00F94B4C" w:rsidRPr="002C131A" w:rsidRDefault="00F94B4C" w:rsidP="00031A84">
            <w:pPr>
              <w:spacing w:after="120"/>
              <w:ind w:left="183"/>
              <w:cnfStyle w:val="000000000000" w:firstRow="0" w:lastRow="0" w:firstColumn="0" w:lastColumn="0" w:oddVBand="0" w:evenVBand="0" w:oddHBand="0" w:evenHBand="0" w:firstRowFirstColumn="0" w:firstRowLastColumn="0" w:lastRowFirstColumn="0" w:lastRowLastColumn="0"/>
              <w:rPr>
                <w:rFonts w:cs="Calibri"/>
                <w:b/>
                <w:sz w:val="20"/>
              </w:rPr>
            </w:pPr>
            <w:r w:rsidRPr="002C131A">
              <w:rPr>
                <w:rFonts w:cs="Calibri"/>
                <w:b/>
                <w:sz w:val="22"/>
                <w:szCs w:val="20"/>
              </w:rPr>
              <w:t>ABOUT DR. GINNY A. BARO, PHD, MBA, MS, CPC</w:t>
            </w:r>
            <w:r>
              <w:rPr>
                <w:rFonts w:cs="Calibri"/>
                <w:b/>
                <w:sz w:val="22"/>
                <w:szCs w:val="20"/>
              </w:rPr>
              <w:t>, CEO, FOUNDER AT EXECUTIVEBOUND</w:t>
            </w:r>
          </w:p>
        </w:tc>
      </w:tr>
      <w:bookmarkEnd w:id="18"/>
    </w:tbl>
    <w:p w14:paraId="7937E135" w14:textId="77777777" w:rsidR="00F94B4C" w:rsidRPr="004C6538" w:rsidRDefault="00F94B4C" w:rsidP="00F94B4C">
      <w:pPr>
        <w:autoSpaceDE w:val="0"/>
        <w:autoSpaceDN w:val="0"/>
        <w:adjustRightInd w:val="0"/>
        <w:spacing w:after="0" w:line="240" w:lineRule="auto"/>
        <w:rPr>
          <w:rFonts w:ascii="Goudy Old Style" w:hAnsi="Goudy Old Style" w:cs="Arial"/>
          <w:b/>
          <w:bCs/>
          <w:i/>
          <w:iCs/>
        </w:rPr>
      </w:pPr>
    </w:p>
    <w:tbl>
      <w:tblPr>
        <w:tblStyle w:val="TableGrid"/>
        <w:tblW w:w="164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6942"/>
        <w:gridCol w:w="6669"/>
      </w:tblGrid>
      <w:tr w:rsidR="00F94B4C" w:rsidRPr="004C6538" w14:paraId="3387815A" w14:textId="77777777" w:rsidTr="00F94B4C">
        <w:tc>
          <w:tcPr>
            <w:tcW w:w="2796" w:type="dxa"/>
          </w:tcPr>
          <w:p w14:paraId="6FC7AB15" w14:textId="77777777" w:rsidR="00F94B4C" w:rsidRPr="004C6538" w:rsidRDefault="00F94B4C" w:rsidP="00031A84">
            <w:pPr>
              <w:autoSpaceDE w:val="0"/>
              <w:autoSpaceDN w:val="0"/>
              <w:adjustRightInd w:val="0"/>
              <w:rPr>
                <w:rFonts w:ascii="Goudy Old Style" w:hAnsi="Goudy Old Style" w:cs="Arial"/>
                <w:b/>
                <w:bCs/>
              </w:rPr>
            </w:pPr>
            <w:r>
              <w:rPr>
                <w:noProof/>
              </w:rPr>
              <w:drawing>
                <wp:anchor distT="79248" distB="117348" distL="211836" distR="221488" simplePos="0" relativeHeight="253180928" behindDoc="0" locked="0" layoutInCell="1" allowOverlap="1" wp14:anchorId="7BBB45DD" wp14:editId="5A7419D5">
                  <wp:simplePos x="0" y="0"/>
                  <wp:positionH relativeFrom="column">
                    <wp:posOffset>-6604</wp:posOffset>
                  </wp:positionH>
                  <wp:positionV relativeFrom="paragraph">
                    <wp:posOffset>140208</wp:posOffset>
                  </wp:positionV>
                  <wp:extent cx="1435481" cy="1638554"/>
                  <wp:effectExtent l="114300" t="114300" r="8890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shot6.PNG"/>
                          <pic:cNvPicPr/>
                        </pic:nvPicPr>
                        <pic:blipFill>
                          <a:blip r:embed="rId13" cstate="print"/>
                          <a:stretch>
                            <a:fillRect/>
                          </a:stretch>
                        </pic:blipFill>
                        <pic:spPr>
                          <a:xfrm>
                            <a:off x="0" y="0"/>
                            <a:ext cx="143510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9FB3625" w14:textId="77777777" w:rsidR="00F94B4C" w:rsidRPr="004C6538" w:rsidRDefault="00F94B4C" w:rsidP="00031A84">
            <w:pPr>
              <w:autoSpaceDE w:val="0"/>
              <w:autoSpaceDN w:val="0"/>
              <w:adjustRightInd w:val="0"/>
              <w:spacing w:before="240"/>
              <w:jc w:val="center"/>
              <w:rPr>
                <w:rFonts w:ascii="Goudy Old Style" w:hAnsi="Goudy Old Style" w:cs="Arial"/>
                <w:b/>
                <w:bCs/>
              </w:rPr>
            </w:pPr>
            <w:r w:rsidRPr="00FF24CB">
              <w:rPr>
                <w:rFonts w:ascii="Goudy Old Style" w:hAnsi="Goudy Old Style" w:cs="Arial"/>
                <w:noProof/>
                <w:sz w:val="20"/>
                <w:szCs w:val="20"/>
              </w:rPr>
              <w:drawing>
                <wp:inline distT="0" distB="0" distL="0" distR="0" wp14:anchorId="330FE59C" wp14:editId="03E8545D">
                  <wp:extent cx="10668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15590A7A" w14:textId="77777777" w:rsidR="00F94B4C" w:rsidRPr="004C6538" w:rsidRDefault="00F94B4C" w:rsidP="00031A84">
            <w:pPr>
              <w:autoSpaceDE w:val="0"/>
              <w:autoSpaceDN w:val="0"/>
              <w:adjustRightInd w:val="0"/>
              <w:spacing w:before="240"/>
              <w:jc w:val="center"/>
              <w:rPr>
                <w:rFonts w:ascii="Goudy Old Style" w:hAnsi="Goudy Old Style" w:cs="Arial"/>
                <w:b/>
                <w:bCs/>
              </w:rPr>
            </w:pPr>
            <w:r w:rsidRPr="00FF24CB">
              <w:rPr>
                <w:rFonts w:ascii="Goudy Old Style" w:hAnsi="Goudy Old Style" w:cs="Arial"/>
                <w:b/>
                <w:noProof/>
              </w:rPr>
              <w:drawing>
                <wp:inline distT="0" distB="0" distL="0" distR="0" wp14:anchorId="02F91A3A" wp14:editId="296FDD84">
                  <wp:extent cx="998220" cy="937260"/>
                  <wp:effectExtent l="0" t="0" r="0" b="0"/>
                  <wp:docPr id="2" name="Picture 2" descr="Ic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8220" cy="937260"/>
                          </a:xfrm>
                          <a:prstGeom prst="rect">
                            <a:avLst/>
                          </a:prstGeom>
                          <a:noFill/>
                          <a:ln>
                            <a:noFill/>
                          </a:ln>
                        </pic:spPr>
                      </pic:pic>
                    </a:graphicData>
                  </a:graphic>
                </wp:inline>
              </w:drawing>
            </w:r>
          </w:p>
        </w:tc>
        <w:tc>
          <w:tcPr>
            <w:tcW w:w="6942" w:type="dxa"/>
          </w:tcPr>
          <w:p w14:paraId="13F3A66A" w14:textId="77777777" w:rsidR="00F94B4C" w:rsidRPr="004C6538" w:rsidRDefault="00F94B4C" w:rsidP="00031A84">
            <w:pPr>
              <w:autoSpaceDE w:val="0"/>
              <w:autoSpaceDN w:val="0"/>
              <w:adjustRightInd w:val="0"/>
              <w:jc w:val="both"/>
              <w:rPr>
                <w:rFonts w:ascii="Goudy Old Style" w:hAnsi="Goudy Old Style" w:cs="Calibri"/>
                <w:bCs/>
                <w:sz w:val="20"/>
                <w:szCs w:val="20"/>
              </w:rPr>
            </w:pPr>
          </w:p>
          <w:p w14:paraId="0543FDEA" w14:textId="77777777" w:rsidR="007426F6" w:rsidRDefault="007426F6" w:rsidP="007426F6">
            <w:pPr>
              <w:autoSpaceDE w:val="0"/>
              <w:autoSpaceDN w:val="0"/>
              <w:adjustRightInd w:val="0"/>
              <w:spacing w:line="288" w:lineRule="auto"/>
              <w:jc w:val="both"/>
              <w:rPr>
                <w:sz w:val="18"/>
                <w:szCs w:val="18"/>
              </w:rPr>
            </w:pPr>
            <w:proofErr w:type="spellStart"/>
            <w:r w:rsidRPr="00A164C8">
              <w:rPr>
                <w:b/>
                <w:bCs/>
                <w:sz w:val="18"/>
                <w:szCs w:val="18"/>
              </w:rPr>
              <w:t>Dr.</w:t>
            </w:r>
            <w:proofErr w:type="spellEnd"/>
            <w:r w:rsidRPr="00A164C8">
              <w:rPr>
                <w:b/>
                <w:bCs/>
                <w:sz w:val="18"/>
                <w:szCs w:val="18"/>
              </w:rPr>
              <w:t xml:space="preserve"> Ginny </w:t>
            </w:r>
            <w:proofErr w:type="spellStart"/>
            <w:r w:rsidRPr="00A164C8">
              <w:rPr>
                <w:b/>
                <w:bCs/>
                <w:sz w:val="18"/>
                <w:szCs w:val="18"/>
              </w:rPr>
              <w:t>Baro</w:t>
            </w:r>
            <w:proofErr w:type="spellEnd"/>
            <w:r w:rsidRPr="00A164C8">
              <w:rPr>
                <w:sz w:val="18"/>
                <w:szCs w:val="18"/>
              </w:rPr>
              <w:t xml:space="preserve"> immigrated to the U.S. at age 14 with nothing more than a dream. Today, she is an award-winning international transformational speaker &amp; leadership coach, career strategist, and #1 bestselling author of </w:t>
            </w:r>
            <w:hyperlink r:id="rId16" w:history="1">
              <w:r w:rsidRPr="00A164C8">
                <w:rPr>
                  <w:rStyle w:val="Hyperlink"/>
                  <w:sz w:val="18"/>
                  <w:szCs w:val="18"/>
                </w:rPr>
                <w:t>Healing Leadership and Fearless Women at Work</w:t>
              </w:r>
            </w:hyperlink>
            <w:r w:rsidRPr="00A164C8">
              <w:rPr>
                <w:sz w:val="18"/>
                <w:szCs w:val="18"/>
              </w:rPr>
              <w:t xml:space="preserve">. Named one of the Top 100 Global Thought Leaders, </w:t>
            </w:r>
            <w:proofErr w:type="spellStart"/>
            <w:r w:rsidRPr="00A164C8">
              <w:rPr>
                <w:sz w:val="18"/>
                <w:szCs w:val="18"/>
              </w:rPr>
              <w:t>Dr.</w:t>
            </w:r>
            <w:proofErr w:type="spellEnd"/>
            <w:r w:rsidRPr="00A164C8">
              <w:rPr>
                <w:sz w:val="18"/>
                <w:szCs w:val="18"/>
              </w:rPr>
              <w:t xml:space="preserve"> </w:t>
            </w:r>
            <w:proofErr w:type="spellStart"/>
            <w:r w:rsidRPr="00A164C8">
              <w:rPr>
                <w:sz w:val="18"/>
                <w:szCs w:val="18"/>
              </w:rPr>
              <w:t>Baro</w:t>
            </w:r>
            <w:proofErr w:type="spellEnd"/>
            <w:r w:rsidRPr="00A164C8">
              <w:rPr>
                <w:sz w:val="18"/>
                <w:szCs w:val="18"/>
              </w:rPr>
              <w:t xml:space="preserve"> has successfully delivered leadership training and coaching programs for Fortune 500 companies and keynotes impacting global audiences. </w:t>
            </w:r>
            <w:r w:rsidRPr="002203E4">
              <w:rPr>
                <w:sz w:val="18"/>
                <w:szCs w:val="18"/>
              </w:rPr>
              <w:t xml:space="preserve">She has been a leadership coach for </w:t>
            </w:r>
            <w:proofErr w:type="spellStart"/>
            <w:r w:rsidRPr="002203E4">
              <w:rPr>
                <w:b/>
                <w:bCs/>
                <w:i/>
                <w:iCs/>
                <w:sz w:val="18"/>
                <w:szCs w:val="18"/>
              </w:rPr>
              <w:t>McKinsey&amp;Company's</w:t>
            </w:r>
            <w:proofErr w:type="spellEnd"/>
            <w:r w:rsidRPr="002203E4">
              <w:rPr>
                <w:b/>
                <w:bCs/>
                <w:i/>
                <w:iCs/>
                <w:sz w:val="18"/>
                <w:szCs w:val="18"/>
              </w:rPr>
              <w:t xml:space="preserve"> Hispanic/Latino Executive Leadership Program</w:t>
            </w:r>
            <w:r w:rsidRPr="002203E4">
              <w:rPr>
                <w:sz w:val="18"/>
                <w:szCs w:val="18"/>
              </w:rPr>
              <w:t xml:space="preserve"> since 2021</w:t>
            </w:r>
            <w:r>
              <w:rPr>
                <w:sz w:val="18"/>
                <w:szCs w:val="18"/>
              </w:rPr>
              <w:t>.</w:t>
            </w:r>
          </w:p>
          <w:p w14:paraId="1C709F79" w14:textId="77777777" w:rsidR="007426F6" w:rsidRDefault="007426F6" w:rsidP="007426F6">
            <w:pPr>
              <w:autoSpaceDE w:val="0"/>
              <w:autoSpaceDN w:val="0"/>
              <w:adjustRightInd w:val="0"/>
              <w:spacing w:line="288" w:lineRule="auto"/>
              <w:jc w:val="both"/>
              <w:rPr>
                <w:sz w:val="18"/>
                <w:szCs w:val="18"/>
              </w:rPr>
            </w:pPr>
          </w:p>
          <w:p w14:paraId="27A2B7E8" w14:textId="77777777" w:rsidR="007426F6" w:rsidRDefault="007426F6" w:rsidP="007426F6">
            <w:pPr>
              <w:autoSpaceDE w:val="0"/>
              <w:autoSpaceDN w:val="0"/>
              <w:adjustRightInd w:val="0"/>
              <w:spacing w:line="288" w:lineRule="auto"/>
              <w:jc w:val="both"/>
              <w:rPr>
                <w:sz w:val="18"/>
                <w:szCs w:val="18"/>
              </w:rPr>
            </w:pPr>
            <w:r>
              <w:rPr>
                <w:sz w:val="18"/>
                <w:szCs w:val="18"/>
              </w:rPr>
              <w:t xml:space="preserve">In 2020, </w:t>
            </w:r>
            <w:proofErr w:type="spellStart"/>
            <w:r>
              <w:rPr>
                <w:sz w:val="18"/>
                <w:szCs w:val="18"/>
              </w:rPr>
              <w:t>Dr.</w:t>
            </w:r>
            <w:proofErr w:type="spellEnd"/>
            <w:r>
              <w:rPr>
                <w:sz w:val="18"/>
                <w:szCs w:val="18"/>
              </w:rPr>
              <w:t xml:space="preserve"> </w:t>
            </w:r>
            <w:proofErr w:type="spellStart"/>
            <w:r>
              <w:rPr>
                <w:sz w:val="18"/>
                <w:szCs w:val="18"/>
              </w:rPr>
              <w:t>Baro</w:t>
            </w:r>
            <w:proofErr w:type="spellEnd"/>
            <w:r>
              <w:rPr>
                <w:sz w:val="18"/>
                <w:szCs w:val="18"/>
              </w:rPr>
              <w:t xml:space="preserve"> </w:t>
            </w:r>
            <w:r w:rsidRPr="00A164C8">
              <w:rPr>
                <w:rFonts w:cs="Calibri"/>
                <w:color w:val="0E101A"/>
                <w:sz w:val="18"/>
                <w:szCs w:val="18"/>
              </w:rPr>
              <w:t>created the </w:t>
            </w:r>
            <w:hyperlink r:id="rId17" w:tgtFrame="_blank" w:history="1">
              <w:r w:rsidRPr="00A164C8">
                <w:rPr>
                  <w:rStyle w:val="Hyperlink"/>
                  <w:sz w:val="18"/>
                  <w:szCs w:val="18"/>
                </w:rPr>
                <w:t>Fearless Leadership</w:t>
              </w:r>
            </w:hyperlink>
            <w:r w:rsidRPr="00A164C8">
              <w:rPr>
                <w:rStyle w:val="Hyperlink"/>
                <w:sz w:val="24"/>
                <w:szCs w:val="28"/>
              </w:rPr>
              <w:t> </w:t>
            </w:r>
            <w:hyperlink r:id="rId18" w:tgtFrame="_blank" w:history="1">
              <w:r w:rsidRPr="00A164C8">
                <w:rPr>
                  <w:rStyle w:val="Hyperlink"/>
                  <w:sz w:val="18"/>
                  <w:szCs w:val="18"/>
                </w:rPr>
                <w:t>Mastermind™</w:t>
              </w:r>
            </w:hyperlink>
            <w:r w:rsidRPr="00A24D4B">
              <w:rPr>
                <w:sz w:val="18"/>
                <w:szCs w:val="18"/>
              </w:rPr>
              <w:t xml:space="preserve">. Since then, the program </w:t>
            </w:r>
            <w:r w:rsidRPr="00A164C8">
              <w:rPr>
                <w:sz w:val="18"/>
                <w:szCs w:val="18"/>
              </w:rPr>
              <w:t xml:space="preserve">has successfully helped </w:t>
            </w:r>
            <w:r>
              <w:rPr>
                <w:sz w:val="18"/>
                <w:szCs w:val="18"/>
              </w:rPr>
              <w:t xml:space="preserve">talented </w:t>
            </w:r>
            <w:r w:rsidRPr="00A164C8">
              <w:rPr>
                <w:sz w:val="18"/>
                <w:szCs w:val="18"/>
              </w:rPr>
              <w:t xml:space="preserve">female leaders in STEM fields, financial services, and Fortune 500 companies gain critical leadership skills to lead, engage, influence their teams, and </w:t>
            </w:r>
            <w:r>
              <w:rPr>
                <w:sz w:val="18"/>
                <w:szCs w:val="18"/>
              </w:rPr>
              <w:t>advance</w:t>
            </w:r>
            <w:r w:rsidRPr="00A164C8">
              <w:rPr>
                <w:sz w:val="18"/>
                <w:szCs w:val="18"/>
              </w:rPr>
              <w:t xml:space="preserve"> in their roles. How? By design, it strategically </w:t>
            </w:r>
            <w:r>
              <w:rPr>
                <w:sz w:val="18"/>
                <w:szCs w:val="18"/>
              </w:rPr>
              <w:t xml:space="preserve">leverages experiential, virtual mastermind circles within cohorts of up to 10 talented female peers for six months, </w:t>
            </w:r>
            <w:r w:rsidRPr="00A164C8">
              <w:rPr>
                <w:sz w:val="18"/>
                <w:szCs w:val="18"/>
              </w:rPr>
              <w:t xml:space="preserve">executive </w:t>
            </w:r>
            <w:r>
              <w:rPr>
                <w:sz w:val="18"/>
                <w:szCs w:val="18"/>
              </w:rPr>
              <w:t xml:space="preserve">group and individual </w:t>
            </w:r>
            <w:r w:rsidRPr="00A164C8">
              <w:rPr>
                <w:sz w:val="18"/>
                <w:szCs w:val="18"/>
              </w:rPr>
              <w:t>coaching, mobile-friendly leader</w:t>
            </w:r>
            <w:r>
              <w:rPr>
                <w:sz w:val="18"/>
                <w:szCs w:val="18"/>
              </w:rPr>
              <w:t>s</w:t>
            </w:r>
            <w:r w:rsidRPr="00A164C8">
              <w:rPr>
                <w:sz w:val="18"/>
                <w:szCs w:val="18"/>
              </w:rPr>
              <w:t xml:space="preserve">hip training modules, personalized tools and assessments, accountability, community, and ongoing support </w:t>
            </w:r>
            <w:proofErr w:type="gramStart"/>
            <w:r w:rsidRPr="00A164C8">
              <w:rPr>
                <w:sz w:val="18"/>
                <w:szCs w:val="18"/>
              </w:rPr>
              <w:t xml:space="preserve">for </w:t>
            </w:r>
            <w:r>
              <w:rPr>
                <w:sz w:val="18"/>
                <w:szCs w:val="18"/>
              </w:rPr>
              <w:t xml:space="preserve"> 12</w:t>
            </w:r>
            <w:proofErr w:type="gramEnd"/>
            <w:r>
              <w:rPr>
                <w:sz w:val="18"/>
                <w:szCs w:val="18"/>
              </w:rPr>
              <w:t xml:space="preserve"> months total.</w:t>
            </w:r>
          </w:p>
          <w:p w14:paraId="2875F5AE" w14:textId="77777777" w:rsidR="007426F6" w:rsidRDefault="007426F6" w:rsidP="007426F6">
            <w:pPr>
              <w:autoSpaceDE w:val="0"/>
              <w:autoSpaceDN w:val="0"/>
              <w:adjustRightInd w:val="0"/>
              <w:spacing w:line="288" w:lineRule="auto"/>
              <w:jc w:val="both"/>
              <w:rPr>
                <w:sz w:val="18"/>
                <w:szCs w:val="18"/>
              </w:rPr>
            </w:pPr>
          </w:p>
          <w:p w14:paraId="505EE91B" w14:textId="77777777" w:rsidR="007426F6" w:rsidRPr="00AB7D34" w:rsidRDefault="007426F6" w:rsidP="007426F6">
            <w:pPr>
              <w:ind w:right="-270"/>
              <w:jc w:val="both"/>
              <w:rPr>
                <w:rFonts w:ascii="Goudy Old Style" w:hAnsi="Goudy Old Style"/>
              </w:rPr>
            </w:pPr>
            <w:r>
              <w:rPr>
                <w:sz w:val="18"/>
                <w:szCs w:val="18"/>
              </w:rPr>
              <w:t xml:space="preserve">She </w:t>
            </w:r>
            <w:r w:rsidRPr="00A164C8">
              <w:rPr>
                <w:sz w:val="18"/>
                <w:szCs w:val="18"/>
              </w:rPr>
              <w:t>earned a Ph.D. in Information Systems, an MS in Computer Science, an MBA in Management, and a BA in Computer Science and Economics. She is a Certified Professional Coach (CPC) accredited by the International Coach Federation and is fluent in Spanish.</w:t>
            </w:r>
            <w:r>
              <w:rPr>
                <w:sz w:val="18"/>
                <w:szCs w:val="18"/>
              </w:rPr>
              <w:t xml:space="preserve"> </w:t>
            </w:r>
            <w:r w:rsidRPr="00A164C8">
              <w:rPr>
                <w:sz w:val="18"/>
                <w:szCs w:val="18"/>
              </w:rPr>
              <w:t>To connect and learn more, please visit </w:t>
            </w:r>
            <w:hyperlink r:id="rId19" w:history="1">
              <w:r w:rsidRPr="00F1207E">
                <w:rPr>
                  <w:rStyle w:val="Hyperlink"/>
                  <w:sz w:val="18"/>
                  <w:szCs w:val="18"/>
                </w:rPr>
                <w:t>www.executivebound.com</w:t>
              </w:r>
              <w:r w:rsidRPr="00F1207E">
                <w:rPr>
                  <w:rStyle w:val="Hyperlink"/>
                  <w:sz w:val="24"/>
                  <w:szCs w:val="28"/>
                </w:rPr>
                <w:t>.</w:t>
              </w:r>
            </w:hyperlink>
          </w:p>
          <w:p w14:paraId="642182EE" w14:textId="77777777" w:rsidR="007426F6" w:rsidRPr="004C6538" w:rsidRDefault="007426F6" w:rsidP="007426F6">
            <w:pPr>
              <w:autoSpaceDE w:val="0"/>
              <w:autoSpaceDN w:val="0"/>
              <w:adjustRightInd w:val="0"/>
              <w:ind w:left="320"/>
              <w:jc w:val="both"/>
              <w:rPr>
                <w:rFonts w:ascii="Goudy Old Style" w:hAnsi="Goudy Old Style" w:cs="Calibri"/>
                <w:bCs/>
              </w:rPr>
            </w:pPr>
          </w:p>
          <w:p w14:paraId="74A8C14B" w14:textId="77777777" w:rsidR="00F94B4C" w:rsidRPr="00A164C8" w:rsidRDefault="00F94B4C" w:rsidP="007426F6">
            <w:pPr>
              <w:autoSpaceDE w:val="0"/>
              <w:autoSpaceDN w:val="0"/>
              <w:adjustRightInd w:val="0"/>
              <w:spacing w:line="288" w:lineRule="auto"/>
              <w:jc w:val="both"/>
              <w:rPr>
                <w:rStyle w:val="Hyperlink"/>
                <w:sz w:val="24"/>
                <w:szCs w:val="28"/>
              </w:rPr>
            </w:pPr>
            <w:r w:rsidRPr="00A164C8">
              <w:rPr>
                <w:rStyle w:val="Hyperlink"/>
                <w:sz w:val="24"/>
                <w:szCs w:val="28"/>
              </w:rPr>
              <w:t xml:space="preserve"> </w:t>
            </w:r>
          </w:p>
          <w:p w14:paraId="090C5C7A" w14:textId="77777777" w:rsidR="00F94B4C" w:rsidRPr="004C6538" w:rsidRDefault="00F94B4C" w:rsidP="00031A84">
            <w:pPr>
              <w:autoSpaceDE w:val="0"/>
              <w:autoSpaceDN w:val="0"/>
              <w:adjustRightInd w:val="0"/>
              <w:ind w:left="320"/>
              <w:jc w:val="both"/>
              <w:rPr>
                <w:rFonts w:ascii="Goudy Old Style" w:hAnsi="Goudy Old Style" w:cs="Calibri"/>
                <w:bCs/>
              </w:rPr>
            </w:pPr>
          </w:p>
          <w:p w14:paraId="3A445C1C" w14:textId="77777777" w:rsidR="00F94B4C" w:rsidRPr="004C6538" w:rsidRDefault="00F94B4C" w:rsidP="00031A84">
            <w:pPr>
              <w:autoSpaceDE w:val="0"/>
              <w:autoSpaceDN w:val="0"/>
              <w:adjustRightInd w:val="0"/>
              <w:jc w:val="both"/>
              <w:rPr>
                <w:rFonts w:ascii="Goudy Old Style" w:hAnsi="Goudy Old Style" w:cs="Calibri"/>
                <w:bCs/>
                <w:sz w:val="20"/>
                <w:szCs w:val="20"/>
              </w:rPr>
            </w:pPr>
          </w:p>
        </w:tc>
        <w:tc>
          <w:tcPr>
            <w:tcW w:w="6669" w:type="dxa"/>
          </w:tcPr>
          <w:p w14:paraId="6B8E62F4" w14:textId="77777777" w:rsidR="00F94B4C" w:rsidRPr="004C6538" w:rsidRDefault="00F94B4C" w:rsidP="00031A84">
            <w:pPr>
              <w:autoSpaceDE w:val="0"/>
              <w:autoSpaceDN w:val="0"/>
              <w:adjustRightInd w:val="0"/>
              <w:rPr>
                <w:rFonts w:ascii="Goudy Old Style" w:hAnsi="Goudy Old Style" w:cs="Calibri"/>
                <w:bCs/>
                <w:sz w:val="20"/>
                <w:szCs w:val="20"/>
              </w:rPr>
            </w:pPr>
          </w:p>
          <w:p w14:paraId="5077211A" w14:textId="77777777" w:rsidR="00F94B4C" w:rsidRPr="004C6538" w:rsidRDefault="00F94B4C" w:rsidP="00031A84">
            <w:pPr>
              <w:autoSpaceDE w:val="0"/>
              <w:autoSpaceDN w:val="0"/>
              <w:adjustRightInd w:val="0"/>
              <w:rPr>
                <w:rFonts w:ascii="Goudy Old Style" w:hAnsi="Goudy Old Style" w:cs="Calibri"/>
                <w:bCs/>
              </w:rPr>
            </w:pPr>
          </w:p>
          <w:p w14:paraId="053DC308" w14:textId="77777777" w:rsidR="00F94B4C" w:rsidRPr="004C6538" w:rsidRDefault="00F94B4C" w:rsidP="00031A84">
            <w:pPr>
              <w:autoSpaceDE w:val="0"/>
              <w:autoSpaceDN w:val="0"/>
              <w:adjustRightInd w:val="0"/>
              <w:rPr>
                <w:rFonts w:ascii="Goudy Old Style" w:hAnsi="Goudy Old Style" w:cs="Calibri"/>
                <w:bCs/>
              </w:rPr>
            </w:pPr>
          </w:p>
          <w:p w14:paraId="2D6FC28E" w14:textId="77777777" w:rsidR="00F94B4C" w:rsidRPr="004C6538" w:rsidRDefault="00F94B4C" w:rsidP="00031A84">
            <w:pPr>
              <w:autoSpaceDE w:val="0"/>
              <w:autoSpaceDN w:val="0"/>
              <w:adjustRightInd w:val="0"/>
              <w:rPr>
                <w:rFonts w:ascii="Goudy Old Style" w:hAnsi="Goudy Old Style" w:cs="Arial"/>
                <w:b/>
                <w:bCs/>
              </w:rPr>
            </w:pPr>
          </w:p>
        </w:tc>
      </w:tr>
    </w:tbl>
    <w:p w14:paraId="707A2346" w14:textId="77777777" w:rsidR="00634A84" w:rsidRPr="004C6538" w:rsidRDefault="00634A84" w:rsidP="003A341D">
      <w:pPr>
        <w:autoSpaceDE w:val="0"/>
        <w:autoSpaceDN w:val="0"/>
        <w:adjustRightInd w:val="0"/>
        <w:rPr>
          <w:rFonts w:ascii="Goudy Old Style" w:hAnsi="Goudy Old Style"/>
          <w:color w:val="404040" w:themeColor="text1" w:themeTint="BF"/>
        </w:rPr>
      </w:pPr>
    </w:p>
    <w:sectPr w:rsidR="00634A84" w:rsidRPr="004C6538" w:rsidSect="00651140">
      <w:pgSz w:w="12240" w:h="15840" w:code="1"/>
      <w:pgMar w:top="1008" w:right="1440" w:bottom="1008" w:left="108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D4889" w14:textId="77777777" w:rsidR="00FC518F" w:rsidRDefault="00FC518F" w:rsidP="00DF7383">
      <w:pPr>
        <w:spacing w:after="0" w:line="240" w:lineRule="auto"/>
      </w:pPr>
      <w:r>
        <w:separator/>
      </w:r>
    </w:p>
    <w:p w14:paraId="73A467F7" w14:textId="77777777" w:rsidR="00FC518F" w:rsidRDefault="00FC518F"/>
    <w:p w14:paraId="0535516A" w14:textId="77777777" w:rsidR="00FC518F" w:rsidRDefault="00FC518F"/>
  </w:endnote>
  <w:endnote w:type="continuationSeparator" w:id="0">
    <w:p w14:paraId="16A4007A" w14:textId="77777777" w:rsidR="00FC518F" w:rsidRDefault="00FC518F" w:rsidP="00DF7383">
      <w:pPr>
        <w:spacing w:after="0" w:line="240" w:lineRule="auto"/>
      </w:pPr>
      <w:r>
        <w:continuationSeparator/>
      </w:r>
    </w:p>
    <w:p w14:paraId="2CB31845" w14:textId="77777777" w:rsidR="00FC518F" w:rsidRDefault="00FC518F"/>
    <w:p w14:paraId="6DB6E1A3" w14:textId="77777777" w:rsidR="00FC518F" w:rsidRDefault="00FC51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ExtraLight">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oppins Light">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FC4D" w14:textId="4E511871" w:rsidR="002C30BC" w:rsidRPr="00651140" w:rsidRDefault="00651140" w:rsidP="00E215BA">
    <w:pPr>
      <w:pStyle w:val="Footer"/>
      <w:tabs>
        <w:tab w:val="clear" w:pos="4513"/>
        <w:tab w:val="clear" w:pos="9026"/>
      </w:tabs>
      <w:ind w:left="270" w:right="-450" w:hanging="450"/>
      <w:rPr>
        <w:rFonts w:ascii="Goudy Old Style" w:hAnsi="Goudy Old Style"/>
        <w:sz w:val="20"/>
        <w:szCs w:val="20"/>
      </w:rPr>
    </w:pPr>
    <w:r w:rsidRPr="00651140">
      <w:rPr>
        <w:rFonts w:ascii="Goudy Old Style" w:hAnsi="Goudy Old Style"/>
        <w:sz w:val="20"/>
        <w:szCs w:val="20"/>
      </w:rPr>
      <w:t>©2022+ ExecutiveBound</w:t>
    </w:r>
    <w:r w:rsidR="00E215BA">
      <w:rPr>
        <w:rFonts w:ascii="Goudy Old Style" w:hAnsi="Goudy Old Style"/>
        <w:sz w:val="20"/>
        <w:szCs w:val="20"/>
      </w:rPr>
      <w:t>®</w:t>
    </w:r>
    <w:r w:rsidRPr="00651140">
      <w:rPr>
        <w:rFonts w:ascii="Goudy Old Style" w:hAnsi="Goudy Old Style"/>
        <w:sz w:val="20"/>
        <w:szCs w:val="20"/>
      </w:rPr>
      <w:t xml:space="preserve">. All rights reserved | </w:t>
    </w:r>
    <w:hyperlink r:id="rId1" w:history="1">
      <w:r w:rsidRPr="00651140">
        <w:rPr>
          <w:rFonts w:ascii="Goudy Old Style" w:hAnsi="Goudy Old Style"/>
          <w:sz w:val="20"/>
          <w:szCs w:val="20"/>
        </w:rPr>
        <w:t>www.executivebound.com/</w:t>
      </w:r>
    </w:hyperlink>
    <w:r w:rsidR="005A70A8">
      <w:rPr>
        <w:rFonts w:ascii="Goudy Old Style" w:hAnsi="Goudy Old Style"/>
        <w:sz w:val="20"/>
        <w:szCs w:val="20"/>
      </w:rPr>
      <w:t>womenofrealestate</w:t>
    </w:r>
    <w:r w:rsidRPr="00651140">
      <w:rPr>
        <w:rFonts w:ascii="Goudy Old Style" w:hAnsi="Goudy Old Style"/>
        <w:sz w:val="20"/>
        <w:szCs w:val="20"/>
      </w:rPr>
      <w:t xml:space="preserve">| info@executivebound.com </w:t>
    </w:r>
    <w:r w:rsidR="005A70A8">
      <w:rPr>
        <w:rFonts w:ascii="Goudy Old Style" w:hAnsi="Goudy Old Style"/>
        <w:sz w:val="20"/>
        <w:szCs w:val="20"/>
      </w:rPr>
      <w:t xml:space="preserve">  </w:t>
    </w:r>
    <w:r w:rsidR="001E6F3A">
      <w:rPr>
        <w:rFonts w:ascii="Goudy Old Style" w:hAnsi="Goudy Old Style"/>
        <w:sz w:val="20"/>
        <w:szCs w:val="20"/>
      </w:rPr>
      <w:t xml:space="preserve"> </w:t>
    </w:r>
    <w:sdt>
      <w:sdtPr>
        <w:rPr>
          <w:rFonts w:ascii="Goudy Old Style" w:hAnsi="Goudy Old Style"/>
          <w:sz w:val="20"/>
          <w:szCs w:val="20"/>
        </w:rPr>
        <w:id w:val="-546914970"/>
        <w:docPartObj>
          <w:docPartGallery w:val="Page Numbers (Bottom of Page)"/>
          <w:docPartUnique/>
        </w:docPartObj>
      </w:sdtPr>
      <w:sdtEndPr>
        <w:rPr>
          <w:noProof/>
        </w:rPr>
      </w:sdtEndPr>
      <w:sdtContent>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C289" w14:textId="77777777" w:rsidR="00275323" w:rsidRPr="00651140" w:rsidRDefault="00275323" w:rsidP="00651140">
    <w:pPr>
      <w:pStyle w:val="Footer"/>
      <w:tabs>
        <w:tab w:val="clear" w:pos="4513"/>
        <w:tab w:val="clear" w:pos="9026"/>
      </w:tabs>
      <w:ind w:left="270" w:hanging="270"/>
      <w:rPr>
        <w:rFonts w:ascii="Goudy Old Style" w:hAnsi="Goudy Old Style"/>
        <w:sz w:val="20"/>
        <w:szCs w:val="20"/>
      </w:rPr>
    </w:pPr>
    <w:r w:rsidRPr="00651140">
      <w:rPr>
        <w:rFonts w:ascii="Goudy Old Style" w:hAnsi="Goudy Old Style"/>
        <w:sz w:val="20"/>
        <w:szCs w:val="20"/>
      </w:rPr>
      <w:t xml:space="preserve">2022+ ExecutiveBound. All rights reserved | </w:t>
    </w:r>
    <w:hyperlink r:id="rId1" w:history="1">
      <w:r w:rsidRPr="00651140">
        <w:rPr>
          <w:rFonts w:ascii="Goudy Old Style" w:hAnsi="Goudy Old Style"/>
          <w:sz w:val="20"/>
          <w:szCs w:val="20"/>
        </w:rPr>
        <w:t>www.executivebound.com/</w:t>
      </w:r>
    </w:hyperlink>
    <w:r>
      <w:rPr>
        <w:rFonts w:ascii="Goudy Old Style" w:hAnsi="Goudy Old Style"/>
        <w:sz w:val="20"/>
        <w:szCs w:val="20"/>
      </w:rPr>
      <w:t>ab</w:t>
    </w:r>
    <w:r w:rsidRPr="00651140">
      <w:rPr>
        <w:rFonts w:ascii="Goudy Old Style" w:hAnsi="Goudy Old Style"/>
        <w:sz w:val="20"/>
        <w:szCs w:val="20"/>
      </w:rPr>
      <w:t xml:space="preserve"> | info@executivebound.com </w:t>
    </w:r>
    <w:r>
      <w:rPr>
        <w:rFonts w:ascii="Goudy Old Style" w:hAnsi="Goudy Old Style"/>
        <w:sz w:val="20"/>
        <w:szCs w:val="20"/>
      </w:rPr>
      <w:t xml:space="preserve"> </w:t>
    </w:r>
    <w:sdt>
      <w:sdtPr>
        <w:rPr>
          <w:rFonts w:ascii="Goudy Old Style" w:hAnsi="Goudy Old Style"/>
          <w:sz w:val="20"/>
          <w:szCs w:val="20"/>
        </w:rPr>
        <w:id w:val="-1143505513"/>
        <w:docPartObj>
          <w:docPartGallery w:val="Page Numbers (Bottom of Page)"/>
          <w:docPartUnique/>
        </w:docPartObj>
      </w:sdtPr>
      <w:sdtEndPr>
        <w:rPr>
          <w:noProof/>
        </w:rPr>
      </w:sdtEndPr>
      <w:sdtContent>
        <w:r>
          <w:rPr>
            <w:rFonts w:ascii="Goudy Old Style" w:hAnsi="Goudy Old Style"/>
            <w:sz w:val="20"/>
            <w:szCs w:val="20"/>
          </w:rPr>
          <w:tab/>
        </w:r>
        <w:r>
          <w:rPr>
            <w:rFonts w:ascii="Goudy Old Style" w:hAnsi="Goudy Old Style"/>
            <w:sz w:val="20"/>
            <w:szCs w:val="20"/>
          </w:rPr>
          <w:tab/>
        </w:r>
        <w:r w:rsidRPr="00651140">
          <w:rPr>
            <w:rFonts w:ascii="Goudy Old Style" w:hAnsi="Goudy Old Style"/>
            <w:sz w:val="20"/>
            <w:szCs w:val="20"/>
          </w:rPr>
          <w:fldChar w:fldCharType="begin"/>
        </w:r>
        <w:r w:rsidRPr="00651140">
          <w:rPr>
            <w:rFonts w:ascii="Goudy Old Style" w:hAnsi="Goudy Old Style"/>
            <w:sz w:val="20"/>
            <w:szCs w:val="20"/>
          </w:rPr>
          <w:instrText xml:space="preserve"> PAGE   \* MERGEFORMAT </w:instrText>
        </w:r>
        <w:r w:rsidRPr="00651140">
          <w:rPr>
            <w:rFonts w:ascii="Goudy Old Style" w:hAnsi="Goudy Old Style"/>
            <w:sz w:val="20"/>
            <w:szCs w:val="20"/>
          </w:rPr>
          <w:fldChar w:fldCharType="separate"/>
        </w:r>
        <w:r w:rsidRPr="00651140">
          <w:rPr>
            <w:rFonts w:ascii="Goudy Old Style" w:hAnsi="Goudy Old Style"/>
            <w:noProof/>
            <w:sz w:val="20"/>
            <w:szCs w:val="20"/>
          </w:rPr>
          <w:t>2</w:t>
        </w:r>
        <w:r w:rsidRPr="00651140">
          <w:rPr>
            <w:rFonts w:ascii="Goudy Old Style" w:hAnsi="Goudy Old Style"/>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1DE82" w14:textId="77777777" w:rsidR="00FC518F" w:rsidRDefault="00FC518F" w:rsidP="00DF7383">
      <w:pPr>
        <w:spacing w:after="0" w:line="240" w:lineRule="auto"/>
      </w:pPr>
      <w:r>
        <w:separator/>
      </w:r>
    </w:p>
    <w:p w14:paraId="4E11EBA1" w14:textId="77777777" w:rsidR="00FC518F" w:rsidRDefault="00FC518F"/>
    <w:p w14:paraId="2089677E" w14:textId="77777777" w:rsidR="00FC518F" w:rsidRDefault="00FC518F"/>
  </w:footnote>
  <w:footnote w:type="continuationSeparator" w:id="0">
    <w:p w14:paraId="7C46E129" w14:textId="77777777" w:rsidR="00FC518F" w:rsidRDefault="00FC518F" w:rsidP="00DF7383">
      <w:pPr>
        <w:spacing w:after="0" w:line="240" w:lineRule="auto"/>
      </w:pPr>
      <w:r>
        <w:continuationSeparator/>
      </w:r>
    </w:p>
    <w:p w14:paraId="4638D090" w14:textId="77777777" w:rsidR="00FC518F" w:rsidRDefault="00FC518F"/>
    <w:p w14:paraId="0CA60918" w14:textId="77777777" w:rsidR="00FC518F" w:rsidRDefault="00FC51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B2411"/>
    <w:multiLevelType w:val="hybridMultilevel"/>
    <w:tmpl w:val="AA32CD16"/>
    <w:lvl w:ilvl="0" w:tplc="F8E643CE">
      <w:start w:val="5"/>
      <w:numFmt w:val="decimal"/>
      <w:lvlText w:val="%1."/>
      <w:lvlJc w:val="left"/>
      <w:pPr>
        <w:ind w:left="1800" w:hanging="360"/>
      </w:pPr>
      <w:rPr>
        <w:rFonts w:cs="Poppins Extra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72352"/>
    <w:multiLevelType w:val="hybridMultilevel"/>
    <w:tmpl w:val="7D406B50"/>
    <w:lvl w:ilvl="0" w:tplc="0DE68F24">
      <w:start w:val="4"/>
      <w:numFmt w:val="decimal"/>
      <w:lvlText w:val="%1."/>
      <w:lvlJc w:val="left"/>
      <w:pPr>
        <w:ind w:left="1800" w:hanging="360"/>
      </w:pPr>
      <w:rPr>
        <w:rFonts w:cs="Poppins Extra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66467"/>
    <w:multiLevelType w:val="hybridMultilevel"/>
    <w:tmpl w:val="322C529A"/>
    <w:lvl w:ilvl="0" w:tplc="75C45AFE">
      <w:start w:val="3"/>
      <w:numFmt w:val="decimal"/>
      <w:lvlText w:val="%1."/>
      <w:lvlJc w:val="left"/>
      <w:pPr>
        <w:ind w:left="1800" w:hanging="360"/>
      </w:pPr>
      <w:rPr>
        <w:rFonts w:cs="Poppins Extra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55075"/>
    <w:multiLevelType w:val="hybridMultilevel"/>
    <w:tmpl w:val="7D4421FC"/>
    <w:lvl w:ilvl="0" w:tplc="DD0A603C">
      <w:start w:val="1"/>
      <w:numFmt w:val="decimal"/>
      <w:lvlText w:val="%1."/>
      <w:lvlJc w:val="left"/>
      <w:pPr>
        <w:ind w:left="1800" w:hanging="360"/>
      </w:pPr>
      <w:rPr>
        <w:rFonts w:cs="Poppins ExtraLight"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5403F15"/>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5" w15:restartNumberingAfterBreak="0">
    <w:nsid w:val="26D73744"/>
    <w:multiLevelType w:val="hybridMultilevel"/>
    <w:tmpl w:val="7DC2FC82"/>
    <w:lvl w:ilvl="0" w:tplc="A0A43EA6">
      <w:start w:val="1"/>
      <w:numFmt w:val="decimal"/>
      <w:pStyle w:val="NoSpacing"/>
      <w:lvlText w:val="%1."/>
      <w:lvlJc w:val="left"/>
      <w:pPr>
        <w:ind w:left="360" w:hanging="360"/>
      </w:pPr>
      <w:rPr>
        <w:rFonts w:ascii="Poppins ExtraLight" w:hAnsi="Poppins ExtraLight" w:cs="Poppins ExtraLight" w:hint="default"/>
        <w:b/>
        <w:color w:val="C0B55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9BA099E"/>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abstractNum w:abstractNumId="7" w15:restartNumberingAfterBreak="0">
    <w:nsid w:val="2DFC4645"/>
    <w:multiLevelType w:val="multilevel"/>
    <w:tmpl w:val="FFFFFFFF"/>
    <w:lvl w:ilvl="0">
      <w:start w:val="1"/>
      <w:numFmt w:val="decimal"/>
      <w:lvlText w:val="%1."/>
      <w:lvlJc w:val="left"/>
      <w:rPr>
        <w:rFonts w:ascii="Calibri Light" w:hAnsi="Calibri Light" w:cs="Calibri Light" w:hint="default"/>
        <w:b/>
        <w:bCs/>
        <w:color w:val="00AAAD"/>
      </w:rPr>
    </w:lvl>
    <w:lvl w:ilvl="1">
      <w:start w:val="1"/>
      <w:numFmt w:val="decimal"/>
      <w:lvlText w:val="%2."/>
      <w:lvlJc w:val="left"/>
      <w:pPr>
        <w:tabs>
          <w:tab w:val="num" w:pos="1440"/>
        </w:tabs>
        <w:ind w:left="1440" w:hanging="360"/>
      </w:pPr>
      <w:rPr>
        <w:rFonts w:ascii="Poppins" w:hAnsi="Poppins" w:cs="Poppins" w:hint="default"/>
        <w:b w:val="0"/>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8" w15:restartNumberingAfterBreak="0">
    <w:nsid w:val="46EB6BC3"/>
    <w:multiLevelType w:val="hybridMultilevel"/>
    <w:tmpl w:val="DA127260"/>
    <w:lvl w:ilvl="0" w:tplc="CC3C93A4">
      <w:start w:val="2"/>
      <w:numFmt w:val="decimal"/>
      <w:lvlText w:val="%1."/>
      <w:lvlJc w:val="left"/>
      <w:pPr>
        <w:ind w:left="1800" w:hanging="360"/>
      </w:pPr>
      <w:rPr>
        <w:rFonts w:cs="Poppins ExtraLight"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656406D0"/>
    <w:multiLevelType w:val="hybridMultilevel"/>
    <w:tmpl w:val="32264A30"/>
    <w:lvl w:ilvl="0" w:tplc="04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BDA58E7"/>
    <w:multiLevelType w:val="hybridMultilevel"/>
    <w:tmpl w:val="FFFFFFFF"/>
    <w:lvl w:ilvl="0" w:tplc="5824EFA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ABF31E5"/>
    <w:multiLevelType w:val="multilevel"/>
    <w:tmpl w:val="FCAAB39A"/>
    <w:lvl w:ilvl="0">
      <w:start w:val="1"/>
      <w:numFmt w:val="decimal"/>
      <w:lvlText w:val="%1."/>
      <w:lvlJc w:val="left"/>
      <w:pPr>
        <w:ind w:left="360" w:hanging="360"/>
      </w:pPr>
      <w:rPr>
        <w:rFonts w:hint="default"/>
        <w:b/>
        <w:color w:val="00AAAD"/>
        <w:sz w:val="20"/>
      </w:rPr>
    </w:lvl>
    <w:lvl w:ilvl="1">
      <w:start w:val="3"/>
      <w:numFmt w:val="decimal"/>
      <w:isLgl/>
      <w:lvlText w:val="%1.%2"/>
      <w:lvlJc w:val="left"/>
      <w:pPr>
        <w:ind w:left="2220" w:hanging="780"/>
      </w:pPr>
      <w:rPr>
        <w:rFonts w:ascii="Poppins ExtraLight" w:hAnsi="Poppins ExtraLight" w:cs="Poppins ExtraLight" w:hint="default"/>
      </w:rPr>
    </w:lvl>
    <w:lvl w:ilvl="2">
      <w:start w:val="1"/>
      <w:numFmt w:val="decimal"/>
      <w:isLgl/>
      <w:lvlText w:val="%1.%2.%3"/>
      <w:lvlJc w:val="left"/>
      <w:pPr>
        <w:ind w:left="3960" w:hanging="1080"/>
      </w:pPr>
      <w:rPr>
        <w:rFonts w:ascii="Poppins ExtraLight" w:hAnsi="Poppins ExtraLight" w:cs="Poppins ExtraLight" w:hint="default"/>
      </w:rPr>
    </w:lvl>
    <w:lvl w:ilvl="3">
      <w:start w:val="1"/>
      <w:numFmt w:val="decimal"/>
      <w:isLgl/>
      <w:lvlText w:val="%1.%2.%3.%4"/>
      <w:lvlJc w:val="left"/>
      <w:pPr>
        <w:ind w:left="5760" w:hanging="1440"/>
      </w:pPr>
      <w:rPr>
        <w:rFonts w:ascii="Poppins ExtraLight" w:hAnsi="Poppins ExtraLight" w:cs="Poppins ExtraLight" w:hint="default"/>
      </w:rPr>
    </w:lvl>
    <w:lvl w:ilvl="4">
      <w:start w:val="1"/>
      <w:numFmt w:val="decimal"/>
      <w:isLgl/>
      <w:lvlText w:val="%1.%2.%3.%4.%5"/>
      <w:lvlJc w:val="left"/>
      <w:pPr>
        <w:ind w:left="7560" w:hanging="1800"/>
      </w:pPr>
      <w:rPr>
        <w:rFonts w:ascii="Poppins ExtraLight" w:hAnsi="Poppins ExtraLight" w:cs="Poppins ExtraLight" w:hint="default"/>
      </w:rPr>
    </w:lvl>
    <w:lvl w:ilvl="5">
      <w:start w:val="1"/>
      <w:numFmt w:val="decimal"/>
      <w:isLgl/>
      <w:lvlText w:val="%1.%2.%3.%4.%5.%6"/>
      <w:lvlJc w:val="left"/>
      <w:pPr>
        <w:ind w:left="9360" w:hanging="2160"/>
      </w:pPr>
      <w:rPr>
        <w:rFonts w:ascii="Poppins ExtraLight" w:hAnsi="Poppins ExtraLight" w:cs="Poppins ExtraLight" w:hint="default"/>
      </w:rPr>
    </w:lvl>
    <w:lvl w:ilvl="6">
      <w:start w:val="1"/>
      <w:numFmt w:val="decimal"/>
      <w:isLgl/>
      <w:lvlText w:val="%1.%2.%3.%4.%5.%6.%7"/>
      <w:lvlJc w:val="left"/>
      <w:pPr>
        <w:ind w:left="11160" w:hanging="2520"/>
      </w:pPr>
      <w:rPr>
        <w:rFonts w:ascii="Poppins ExtraLight" w:hAnsi="Poppins ExtraLight" w:cs="Poppins ExtraLight" w:hint="default"/>
      </w:rPr>
    </w:lvl>
    <w:lvl w:ilvl="7">
      <w:start w:val="1"/>
      <w:numFmt w:val="decimal"/>
      <w:isLgl/>
      <w:lvlText w:val="%1.%2.%3.%4.%5.%6.%7.%8"/>
      <w:lvlJc w:val="left"/>
      <w:pPr>
        <w:ind w:left="12960" w:hanging="2880"/>
      </w:pPr>
      <w:rPr>
        <w:rFonts w:ascii="Poppins ExtraLight" w:hAnsi="Poppins ExtraLight" w:cs="Poppins ExtraLight" w:hint="default"/>
      </w:rPr>
    </w:lvl>
    <w:lvl w:ilvl="8">
      <w:start w:val="1"/>
      <w:numFmt w:val="decimal"/>
      <w:isLgl/>
      <w:lvlText w:val="%1.%2.%3.%4.%5.%6.%7.%8.%9"/>
      <w:lvlJc w:val="left"/>
      <w:pPr>
        <w:ind w:left="14760" w:hanging="3240"/>
      </w:pPr>
      <w:rPr>
        <w:rFonts w:ascii="Poppins ExtraLight" w:hAnsi="Poppins ExtraLight" w:cs="Poppins ExtraLight" w:hint="default"/>
      </w:rPr>
    </w:lvl>
  </w:abstractNum>
  <w:num w:numId="1" w16cid:durableId="2090077126">
    <w:abstractNumId w:val="5"/>
  </w:num>
  <w:num w:numId="2" w16cid:durableId="390471282">
    <w:abstractNumId w:val="6"/>
  </w:num>
  <w:num w:numId="3" w16cid:durableId="1065489828">
    <w:abstractNumId w:val="3"/>
  </w:num>
  <w:num w:numId="4" w16cid:durableId="2138183735">
    <w:abstractNumId w:val="9"/>
  </w:num>
  <w:num w:numId="5" w16cid:durableId="1892230388">
    <w:abstractNumId w:val="8"/>
  </w:num>
  <w:num w:numId="6" w16cid:durableId="1532766349">
    <w:abstractNumId w:val="11"/>
  </w:num>
  <w:num w:numId="7" w16cid:durableId="1756441234">
    <w:abstractNumId w:val="10"/>
  </w:num>
  <w:num w:numId="8" w16cid:durableId="1808426088">
    <w:abstractNumId w:val="7"/>
  </w:num>
  <w:num w:numId="9" w16cid:durableId="1508590386">
    <w:abstractNumId w:val="0"/>
  </w:num>
  <w:num w:numId="10" w16cid:durableId="1217200888">
    <w:abstractNumId w:val="4"/>
  </w:num>
  <w:num w:numId="11" w16cid:durableId="2117675784">
    <w:abstractNumId w:val="1"/>
  </w:num>
  <w:num w:numId="12" w16cid:durableId="132843990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wtzQ2MjI1NDMwNbNU0lEKTi0uzszPAykwNK4FAFtO0FMtAAAA"/>
  </w:docVars>
  <w:rsids>
    <w:rsidRoot w:val="00BB030A"/>
    <w:rsid w:val="0000070F"/>
    <w:rsid w:val="000014EC"/>
    <w:rsid w:val="00002C89"/>
    <w:rsid w:val="00003E01"/>
    <w:rsid w:val="0000402F"/>
    <w:rsid w:val="000065B1"/>
    <w:rsid w:val="00007973"/>
    <w:rsid w:val="00007D8C"/>
    <w:rsid w:val="00011016"/>
    <w:rsid w:val="000114B1"/>
    <w:rsid w:val="00012078"/>
    <w:rsid w:val="00012A4B"/>
    <w:rsid w:val="00012BCC"/>
    <w:rsid w:val="00012DE4"/>
    <w:rsid w:val="00012EE0"/>
    <w:rsid w:val="0001310D"/>
    <w:rsid w:val="000172E5"/>
    <w:rsid w:val="000205BB"/>
    <w:rsid w:val="00021990"/>
    <w:rsid w:val="0002202A"/>
    <w:rsid w:val="00025E80"/>
    <w:rsid w:val="000268D6"/>
    <w:rsid w:val="00032F2F"/>
    <w:rsid w:val="000337B5"/>
    <w:rsid w:val="0003527B"/>
    <w:rsid w:val="000452CE"/>
    <w:rsid w:val="00046062"/>
    <w:rsid w:val="00046EFB"/>
    <w:rsid w:val="00050270"/>
    <w:rsid w:val="0005180A"/>
    <w:rsid w:val="00056588"/>
    <w:rsid w:val="0005699A"/>
    <w:rsid w:val="0006262C"/>
    <w:rsid w:val="00070D0B"/>
    <w:rsid w:val="00070F84"/>
    <w:rsid w:val="000729F6"/>
    <w:rsid w:val="00073A3A"/>
    <w:rsid w:val="00074585"/>
    <w:rsid w:val="000804D9"/>
    <w:rsid w:val="00083DB2"/>
    <w:rsid w:val="000855E8"/>
    <w:rsid w:val="0008649D"/>
    <w:rsid w:val="0008680A"/>
    <w:rsid w:val="00092151"/>
    <w:rsid w:val="000925C9"/>
    <w:rsid w:val="000931FF"/>
    <w:rsid w:val="000932D6"/>
    <w:rsid w:val="00093F28"/>
    <w:rsid w:val="00095C78"/>
    <w:rsid w:val="00095D5C"/>
    <w:rsid w:val="00097226"/>
    <w:rsid w:val="000A2653"/>
    <w:rsid w:val="000A4C8B"/>
    <w:rsid w:val="000B4A02"/>
    <w:rsid w:val="000C148B"/>
    <w:rsid w:val="000C3404"/>
    <w:rsid w:val="000C45A6"/>
    <w:rsid w:val="000C7976"/>
    <w:rsid w:val="000D2610"/>
    <w:rsid w:val="000D7B08"/>
    <w:rsid w:val="000E24D8"/>
    <w:rsid w:val="000E3F99"/>
    <w:rsid w:val="000E4843"/>
    <w:rsid w:val="000E56EC"/>
    <w:rsid w:val="000E65E5"/>
    <w:rsid w:val="000E72E1"/>
    <w:rsid w:val="000F5EE8"/>
    <w:rsid w:val="001013BD"/>
    <w:rsid w:val="00101517"/>
    <w:rsid w:val="00101F64"/>
    <w:rsid w:val="001047BC"/>
    <w:rsid w:val="00105091"/>
    <w:rsid w:val="00106156"/>
    <w:rsid w:val="00106512"/>
    <w:rsid w:val="001106C6"/>
    <w:rsid w:val="00110879"/>
    <w:rsid w:val="00111DC4"/>
    <w:rsid w:val="00111F09"/>
    <w:rsid w:val="001209FF"/>
    <w:rsid w:val="00120E6A"/>
    <w:rsid w:val="00122BC2"/>
    <w:rsid w:val="00123F3D"/>
    <w:rsid w:val="001244FE"/>
    <w:rsid w:val="0012645B"/>
    <w:rsid w:val="001266C6"/>
    <w:rsid w:val="001272E5"/>
    <w:rsid w:val="0012737E"/>
    <w:rsid w:val="00127C0A"/>
    <w:rsid w:val="001359AB"/>
    <w:rsid w:val="001414E0"/>
    <w:rsid w:val="00141775"/>
    <w:rsid w:val="00142E86"/>
    <w:rsid w:val="00142EF2"/>
    <w:rsid w:val="00143FC9"/>
    <w:rsid w:val="0014459A"/>
    <w:rsid w:val="00145582"/>
    <w:rsid w:val="001463D2"/>
    <w:rsid w:val="00147043"/>
    <w:rsid w:val="001476E4"/>
    <w:rsid w:val="001520CD"/>
    <w:rsid w:val="001546F7"/>
    <w:rsid w:val="00160897"/>
    <w:rsid w:val="0016206D"/>
    <w:rsid w:val="00164675"/>
    <w:rsid w:val="00166325"/>
    <w:rsid w:val="001705A7"/>
    <w:rsid w:val="00170BD5"/>
    <w:rsid w:val="001715B0"/>
    <w:rsid w:val="00171CB5"/>
    <w:rsid w:val="00173215"/>
    <w:rsid w:val="0017717F"/>
    <w:rsid w:val="00191FF0"/>
    <w:rsid w:val="0019212B"/>
    <w:rsid w:val="0019293B"/>
    <w:rsid w:val="00192E22"/>
    <w:rsid w:val="0019410C"/>
    <w:rsid w:val="00194E4A"/>
    <w:rsid w:val="00195F60"/>
    <w:rsid w:val="00196D58"/>
    <w:rsid w:val="00196F5E"/>
    <w:rsid w:val="001A10F0"/>
    <w:rsid w:val="001A2E11"/>
    <w:rsid w:val="001A5618"/>
    <w:rsid w:val="001A66DB"/>
    <w:rsid w:val="001B2539"/>
    <w:rsid w:val="001B259E"/>
    <w:rsid w:val="001B30A6"/>
    <w:rsid w:val="001B5178"/>
    <w:rsid w:val="001B5DB3"/>
    <w:rsid w:val="001B7DAF"/>
    <w:rsid w:val="001C1255"/>
    <w:rsid w:val="001C1336"/>
    <w:rsid w:val="001C200A"/>
    <w:rsid w:val="001C3464"/>
    <w:rsid w:val="001C6D98"/>
    <w:rsid w:val="001C6FA2"/>
    <w:rsid w:val="001D1BEA"/>
    <w:rsid w:val="001D22B4"/>
    <w:rsid w:val="001D453E"/>
    <w:rsid w:val="001D4E06"/>
    <w:rsid w:val="001D7EB3"/>
    <w:rsid w:val="001E068B"/>
    <w:rsid w:val="001E2A9E"/>
    <w:rsid w:val="001E321C"/>
    <w:rsid w:val="001E53F5"/>
    <w:rsid w:val="001E689D"/>
    <w:rsid w:val="001E6F3A"/>
    <w:rsid w:val="001F0996"/>
    <w:rsid w:val="001F0B7A"/>
    <w:rsid w:val="001F1FBA"/>
    <w:rsid w:val="001F3D03"/>
    <w:rsid w:val="001F57C3"/>
    <w:rsid w:val="001F5BD8"/>
    <w:rsid w:val="002016F2"/>
    <w:rsid w:val="00201B07"/>
    <w:rsid w:val="00201E8B"/>
    <w:rsid w:val="00203058"/>
    <w:rsid w:val="002046A6"/>
    <w:rsid w:val="00204832"/>
    <w:rsid w:val="00204F8E"/>
    <w:rsid w:val="00205CFE"/>
    <w:rsid w:val="00206886"/>
    <w:rsid w:val="0020788D"/>
    <w:rsid w:val="00211BAF"/>
    <w:rsid w:val="00213589"/>
    <w:rsid w:val="00214B9F"/>
    <w:rsid w:val="00214BF5"/>
    <w:rsid w:val="002169D5"/>
    <w:rsid w:val="00217A63"/>
    <w:rsid w:val="0022197E"/>
    <w:rsid w:val="00224366"/>
    <w:rsid w:val="0022613D"/>
    <w:rsid w:val="002339E5"/>
    <w:rsid w:val="002344E7"/>
    <w:rsid w:val="00235C6D"/>
    <w:rsid w:val="002442B5"/>
    <w:rsid w:val="00245892"/>
    <w:rsid w:val="00245A6B"/>
    <w:rsid w:val="002524AE"/>
    <w:rsid w:val="002535EF"/>
    <w:rsid w:val="00253983"/>
    <w:rsid w:val="002563AB"/>
    <w:rsid w:val="002571B6"/>
    <w:rsid w:val="002579A7"/>
    <w:rsid w:val="00257C93"/>
    <w:rsid w:val="00260FD0"/>
    <w:rsid w:val="00264DE8"/>
    <w:rsid w:val="00271D9A"/>
    <w:rsid w:val="00271EF4"/>
    <w:rsid w:val="00272E0F"/>
    <w:rsid w:val="00275323"/>
    <w:rsid w:val="002762A6"/>
    <w:rsid w:val="00276D73"/>
    <w:rsid w:val="002771B6"/>
    <w:rsid w:val="00277AE8"/>
    <w:rsid w:val="00277F81"/>
    <w:rsid w:val="00280075"/>
    <w:rsid w:val="002805CF"/>
    <w:rsid w:val="002814D6"/>
    <w:rsid w:val="0028177B"/>
    <w:rsid w:val="00281A4A"/>
    <w:rsid w:val="0028285C"/>
    <w:rsid w:val="00282ADE"/>
    <w:rsid w:val="00282DBC"/>
    <w:rsid w:val="00285888"/>
    <w:rsid w:val="002879EF"/>
    <w:rsid w:val="00290A9D"/>
    <w:rsid w:val="00290B93"/>
    <w:rsid w:val="002926F1"/>
    <w:rsid w:val="002943F2"/>
    <w:rsid w:val="0029679D"/>
    <w:rsid w:val="002969F9"/>
    <w:rsid w:val="002A01BC"/>
    <w:rsid w:val="002A125E"/>
    <w:rsid w:val="002A4421"/>
    <w:rsid w:val="002A68D0"/>
    <w:rsid w:val="002A739B"/>
    <w:rsid w:val="002A7C13"/>
    <w:rsid w:val="002B1313"/>
    <w:rsid w:val="002B4591"/>
    <w:rsid w:val="002B45A1"/>
    <w:rsid w:val="002B78EE"/>
    <w:rsid w:val="002B7D69"/>
    <w:rsid w:val="002C06F1"/>
    <w:rsid w:val="002C1A80"/>
    <w:rsid w:val="002C3087"/>
    <w:rsid w:val="002C30BC"/>
    <w:rsid w:val="002C48CC"/>
    <w:rsid w:val="002D009E"/>
    <w:rsid w:val="002D02C8"/>
    <w:rsid w:val="002D18E6"/>
    <w:rsid w:val="002D46C2"/>
    <w:rsid w:val="002D5CA7"/>
    <w:rsid w:val="002D71D7"/>
    <w:rsid w:val="002E0C45"/>
    <w:rsid w:val="002E28A0"/>
    <w:rsid w:val="002E36C1"/>
    <w:rsid w:val="002E3942"/>
    <w:rsid w:val="002E470F"/>
    <w:rsid w:val="002E60A7"/>
    <w:rsid w:val="002E72CB"/>
    <w:rsid w:val="002E79F2"/>
    <w:rsid w:val="002F22FE"/>
    <w:rsid w:val="002F2DFA"/>
    <w:rsid w:val="002F31F4"/>
    <w:rsid w:val="002F74D3"/>
    <w:rsid w:val="003002E5"/>
    <w:rsid w:val="003009EB"/>
    <w:rsid w:val="00300D79"/>
    <w:rsid w:val="00302403"/>
    <w:rsid w:val="00303271"/>
    <w:rsid w:val="003053F8"/>
    <w:rsid w:val="00307EFE"/>
    <w:rsid w:val="003147E4"/>
    <w:rsid w:val="00316A2D"/>
    <w:rsid w:val="00317AF2"/>
    <w:rsid w:val="003220FA"/>
    <w:rsid w:val="00322A7F"/>
    <w:rsid w:val="00322F49"/>
    <w:rsid w:val="0032316F"/>
    <w:rsid w:val="003253E7"/>
    <w:rsid w:val="003258EC"/>
    <w:rsid w:val="00325CA3"/>
    <w:rsid w:val="003343EE"/>
    <w:rsid w:val="003372EA"/>
    <w:rsid w:val="00340177"/>
    <w:rsid w:val="00340498"/>
    <w:rsid w:val="003405B1"/>
    <w:rsid w:val="003430B8"/>
    <w:rsid w:val="003473B2"/>
    <w:rsid w:val="003500F9"/>
    <w:rsid w:val="00351D40"/>
    <w:rsid w:val="00352039"/>
    <w:rsid w:val="003528D7"/>
    <w:rsid w:val="00356AEC"/>
    <w:rsid w:val="0035758F"/>
    <w:rsid w:val="00361CD0"/>
    <w:rsid w:val="00363279"/>
    <w:rsid w:val="00371B0D"/>
    <w:rsid w:val="00373561"/>
    <w:rsid w:val="00373719"/>
    <w:rsid w:val="00374292"/>
    <w:rsid w:val="003765F6"/>
    <w:rsid w:val="003770FA"/>
    <w:rsid w:val="00380E2E"/>
    <w:rsid w:val="00381A39"/>
    <w:rsid w:val="00381BCE"/>
    <w:rsid w:val="0038277F"/>
    <w:rsid w:val="00383AD9"/>
    <w:rsid w:val="00384619"/>
    <w:rsid w:val="00384B3D"/>
    <w:rsid w:val="00386C9B"/>
    <w:rsid w:val="003914A1"/>
    <w:rsid w:val="00391784"/>
    <w:rsid w:val="003924B3"/>
    <w:rsid w:val="00393620"/>
    <w:rsid w:val="00394011"/>
    <w:rsid w:val="003961BB"/>
    <w:rsid w:val="00396F23"/>
    <w:rsid w:val="003974E2"/>
    <w:rsid w:val="00397AB8"/>
    <w:rsid w:val="00397E77"/>
    <w:rsid w:val="003A05C0"/>
    <w:rsid w:val="003A2DF5"/>
    <w:rsid w:val="003A341D"/>
    <w:rsid w:val="003A6DE2"/>
    <w:rsid w:val="003B06DA"/>
    <w:rsid w:val="003B1F42"/>
    <w:rsid w:val="003B3636"/>
    <w:rsid w:val="003B5BA7"/>
    <w:rsid w:val="003B7F5F"/>
    <w:rsid w:val="003C0DBE"/>
    <w:rsid w:val="003C28A6"/>
    <w:rsid w:val="003E3D48"/>
    <w:rsid w:val="003E5646"/>
    <w:rsid w:val="003E5E26"/>
    <w:rsid w:val="003E6814"/>
    <w:rsid w:val="003E694B"/>
    <w:rsid w:val="003E7D2D"/>
    <w:rsid w:val="003F1A28"/>
    <w:rsid w:val="003F2DE9"/>
    <w:rsid w:val="003F4896"/>
    <w:rsid w:val="003F5DB5"/>
    <w:rsid w:val="0040147F"/>
    <w:rsid w:val="00401DC5"/>
    <w:rsid w:val="00401EE2"/>
    <w:rsid w:val="00402CF1"/>
    <w:rsid w:val="0040569B"/>
    <w:rsid w:val="00410E58"/>
    <w:rsid w:val="004224E9"/>
    <w:rsid w:val="004231B1"/>
    <w:rsid w:val="004237E7"/>
    <w:rsid w:val="0042386A"/>
    <w:rsid w:val="00424AEE"/>
    <w:rsid w:val="00426325"/>
    <w:rsid w:val="00426B8B"/>
    <w:rsid w:val="0043219D"/>
    <w:rsid w:val="00432549"/>
    <w:rsid w:val="00436B17"/>
    <w:rsid w:val="004412E5"/>
    <w:rsid w:val="0044133E"/>
    <w:rsid w:val="004416DA"/>
    <w:rsid w:val="00442ED0"/>
    <w:rsid w:val="0044464F"/>
    <w:rsid w:val="0044755C"/>
    <w:rsid w:val="00450553"/>
    <w:rsid w:val="00450719"/>
    <w:rsid w:val="0045684F"/>
    <w:rsid w:val="00461958"/>
    <w:rsid w:val="004640BB"/>
    <w:rsid w:val="00464973"/>
    <w:rsid w:val="00465A8A"/>
    <w:rsid w:val="004670B3"/>
    <w:rsid w:val="004702C7"/>
    <w:rsid w:val="004738D9"/>
    <w:rsid w:val="00474A6F"/>
    <w:rsid w:val="00477BED"/>
    <w:rsid w:val="004808DC"/>
    <w:rsid w:val="00480AD8"/>
    <w:rsid w:val="00481F61"/>
    <w:rsid w:val="00483AE6"/>
    <w:rsid w:val="00484237"/>
    <w:rsid w:val="00484785"/>
    <w:rsid w:val="004847BB"/>
    <w:rsid w:val="00486D9F"/>
    <w:rsid w:val="00490381"/>
    <w:rsid w:val="00494CBE"/>
    <w:rsid w:val="00495E48"/>
    <w:rsid w:val="004973A0"/>
    <w:rsid w:val="004A0512"/>
    <w:rsid w:val="004B5AAD"/>
    <w:rsid w:val="004B7FCB"/>
    <w:rsid w:val="004C00A1"/>
    <w:rsid w:val="004C029E"/>
    <w:rsid w:val="004C07E5"/>
    <w:rsid w:val="004C0EA1"/>
    <w:rsid w:val="004C1E1A"/>
    <w:rsid w:val="004C1F85"/>
    <w:rsid w:val="004C2AC7"/>
    <w:rsid w:val="004C5182"/>
    <w:rsid w:val="004C6538"/>
    <w:rsid w:val="004C6FF6"/>
    <w:rsid w:val="004D2556"/>
    <w:rsid w:val="004D3A4E"/>
    <w:rsid w:val="004D4639"/>
    <w:rsid w:val="004D5B61"/>
    <w:rsid w:val="004D6889"/>
    <w:rsid w:val="004D6E03"/>
    <w:rsid w:val="004E1A7A"/>
    <w:rsid w:val="004E1D7A"/>
    <w:rsid w:val="004E2AB3"/>
    <w:rsid w:val="004E4CEB"/>
    <w:rsid w:val="004E5240"/>
    <w:rsid w:val="004E7D34"/>
    <w:rsid w:val="004F29CE"/>
    <w:rsid w:val="004F510A"/>
    <w:rsid w:val="00501215"/>
    <w:rsid w:val="00504256"/>
    <w:rsid w:val="00504B68"/>
    <w:rsid w:val="00506547"/>
    <w:rsid w:val="00506671"/>
    <w:rsid w:val="005067B6"/>
    <w:rsid w:val="005071F5"/>
    <w:rsid w:val="00512826"/>
    <w:rsid w:val="00513B3D"/>
    <w:rsid w:val="005145A6"/>
    <w:rsid w:val="0051501C"/>
    <w:rsid w:val="00520C7D"/>
    <w:rsid w:val="00521B6A"/>
    <w:rsid w:val="0052274A"/>
    <w:rsid w:val="005251BA"/>
    <w:rsid w:val="00525850"/>
    <w:rsid w:val="00525A53"/>
    <w:rsid w:val="0053174C"/>
    <w:rsid w:val="00533E3A"/>
    <w:rsid w:val="005352AC"/>
    <w:rsid w:val="00535795"/>
    <w:rsid w:val="00537B62"/>
    <w:rsid w:val="00542768"/>
    <w:rsid w:val="00542B47"/>
    <w:rsid w:val="00553495"/>
    <w:rsid w:val="0055727E"/>
    <w:rsid w:val="005576D2"/>
    <w:rsid w:val="00572AA3"/>
    <w:rsid w:val="00573B57"/>
    <w:rsid w:val="0057526F"/>
    <w:rsid w:val="00575500"/>
    <w:rsid w:val="005763D9"/>
    <w:rsid w:val="00577EE7"/>
    <w:rsid w:val="005833B2"/>
    <w:rsid w:val="00591518"/>
    <w:rsid w:val="005930A2"/>
    <w:rsid w:val="00593934"/>
    <w:rsid w:val="005943B6"/>
    <w:rsid w:val="00595AE8"/>
    <w:rsid w:val="005960AC"/>
    <w:rsid w:val="005A0569"/>
    <w:rsid w:val="005A1C06"/>
    <w:rsid w:val="005A1E8A"/>
    <w:rsid w:val="005A29CB"/>
    <w:rsid w:val="005A4CF8"/>
    <w:rsid w:val="005A70A8"/>
    <w:rsid w:val="005B178E"/>
    <w:rsid w:val="005B1A74"/>
    <w:rsid w:val="005B269C"/>
    <w:rsid w:val="005B2AF6"/>
    <w:rsid w:val="005B3922"/>
    <w:rsid w:val="005C0897"/>
    <w:rsid w:val="005C160F"/>
    <w:rsid w:val="005C2833"/>
    <w:rsid w:val="005C651F"/>
    <w:rsid w:val="005D2916"/>
    <w:rsid w:val="005D3F57"/>
    <w:rsid w:val="005D5D80"/>
    <w:rsid w:val="005E58CB"/>
    <w:rsid w:val="005E6A08"/>
    <w:rsid w:val="005E7A6D"/>
    <w:rsid w:val="005F0E90"/>
    <w:rsid w:val="005F1DD9"/>
    <w:rsid w:val="005F4C33"/>
    <w:rsid w:val="005F596A"/>
    <w:rsid w:val="006000C2"/>
    <w:rsid w:val="006014EF"/>
    <w:rsid w:val="00601FA1"/>
    <w:rsid w:val="00604D62"/>
    <w:rsid w:val="0060591E"/>
    <w:rsid w:val="0061118C"/>
    <w:rsid w:val="0061144C"/>
    <w:rsid w:val="00614E56"/>
    <w:rsid w:val="00615294"/>
    <w:rsid w:val="00620930"/>
    <w:rsid w:val="00620E22"/>
    <w:rsid w:val="00623894"/>
    <w:rsid w:val="00626CCC"/>
    <w:rsid w:val="00627984"/>
    <w:rsid w:val="00634A84"/>
    <w:rsid w:val="00637850"/>
    <w:rsid w:val="00637BB4"/>
    <w:rsid w:val="00642795"/>
    <w:rsid w:val="00642966"/>
    <w:rsid w:val="0064342D"/>
    <w:rsid w:val="00650828"/>
    <w:rsid w:val="00651140"/>
    <w:rsid w:val="006545BD"/>
    <w:rsid w:val="00657D5D"/>
    <w:rsid w:val="006626F7"/>
    <w:rsid w:val="0066733E"/>
    <w:rsid w:val="00670AEF"/>
    <w:rsid w:val="00670E14"/>
    <w:rsid w:val="00670E2D"/>
    <w:rsid w:val="00671229"/>
    <w:rsid w:val="00673083"/>
    <w:rsid w:val="00674622"/>
    <w:rsid w:val="00675499"/>
    <w:rsid w:val="0068366E"/>
    <w:rsid w:val="00683A5E"/>
    <w:rsid w:val="00683CC2"/>
    <w:rsid w:val="00685BD1"/>
    <w:rsid w:val="006922AF"/>
    <w:rsid w:val="006937F5"/>
    <w:rsid w:val="00693F05"/>
    <w:rsid w:val="006A0541"/>
    <w:rsid w:val="006A1726"/>
    <w:rsid w:val="006A3A92"/>
    <w:rsid w:val="006A3C87"/>
    <w:rsid w:val="006A4741"/>
    <w:rsid w:val="006A480B"/>
    <w:rsid w:val="006A51A5"/>
    <w:rsid w:val="006A68F7"/>
    <w:rsid w:val="006A6D3F"/>
    <w:rsid w:val="006B0A05"/>
    <w:rsid w:val="006B17B3"/>
    <w:rsid w:val="006B30C7"/>
    <w:rsid w:val="006B4C53"/>
    <w:rsid w:val="006B4CA5"/>
    <w:rsid w:val="006C451D"/>
    <w:rsid w:val="006C5553"/>
    <w:rsid w:val="006C724A"/>
    <w:rsid w:val="006C7454"/>
    <w:rsid w:val="006D13D5"/>
    <w:rsid w:val="006D3F9E"/>
    <w:rsid w:val="006D423C"/>
    <w:rsid w:val="006D628C"/>
    <w:rsid w:val="006E02B3"/>
    <w:rsid w:val="006E2992"/>
    <w:rsid w:val="006E7A3C"/>
    <w:rsid w:val="006E7D6E"/>
    <w:rsid w:val="006F1030"/>
    <w:rsid w:val="006F34C7"/>
    <w:rsid w:val="006F6979"/>
    <w:rsid w:val="00700A42"/>
    <w:rsid w:val="0070778B"/>
    <w:rsid w:val="00710128"/>
    <w:rsid w:val="007108E2"/>
    <w:rsid w:val="00710FEC"/>
    <w:rsid w:val="00714CD0"/>
    <w:rsid w:val="0071675A"/>
    <w:rsid w:val="0072048F"/>
    <w:rsid w:val="0072237B"/>
    <w:rsid w:val="0072618A"/>
    <w:rsid w:val="007300D8"/>
    <w:rsid w:val="00730550"/>
    <w:rsid w:val="00730D72"/>
    <w:rsid w:val="0073153E"/>
    <w:rsid w:val="007334C3"/>
    <w:rsid w:val="007341A3"/>
    <w:rsid w:val="00734AE4"/>
    <w:rsid w:val="00741677"/>
    <w:rsid w:val="007426F6"/>
    <w:rsid w:val="0074370E"/>
    <w:rsid w:val="007450F3"/>
    <w:rsid w:val="00745E2A"/>
    <w:rsid w:val="00751564"/>
    <w:rsid w:val="00752404"/>
    <w:rsid w:val="00755CFE"/>
    <w:rsid w:val="00757442"/>
    <w:rsid w:val="0076501E"/>
    <w:rsid w:val="00765F10"/>
    <w:rsid w:val="007667B5"/>
    <w:rsid w:val="0077151F"/>
    <w:rsid w:val="00772B99"/>
    <w:rsid w:val="00774485"/>
    <w:rsid w:val="0077533F"/>
    <w:rsid w:val="00776EF1"/>
    <w:rsid w:val="00784590"/>
    <w:rsid w:val="00784DC8"/>
    <w:rsid w:val="007850C1"/>
    <w:rsid w:val="00785BAD"/>
    <w:rsid w:val="00787276"/>
    <w:rsid w:val="00787393"/>
    <w:rsid w:val="00790545"/>
    <w:rsid w:val="00791221"/>
    <w:rsid w:val="00791A10"/>
    <w:rsid w:val="007939B2"/>
    <w:rsid w:val="00794844"/>
    <w:rsid w:val="007949B5"/>
    <w:rsid w:val="00795315"/>
    <w:rsid w:val="007964EC"/>
    <w:rsid w:val="007A18DC"/>
    <w:rsid w:val="007A544E"/>
    <w:rsid w:val="007A5B62"/>
    <w:rsid w:val="007A5E37"/>
    <w:rsid w:val="007A5F28"/>
    <w:rsid w:val="007A74D9"/>
    <w:rsid w:val="007B039E"/>
    <w:rsid w:val="007B2EA2"/>
    <w:rsid w:val="007B48E2"/>
    <w:rsid w:val="007B4962"/>
    <w:rsid w:val="007B5A32"/>
    <w:rsid w:val="007B5A39"/>
    <w:rsid w:val="007B5BA9"/>
    <w:rsid w:val="007B5FCE"/>
    <w:rsid w:val="007B675C"/>
    <w:rsid w:val="007B691D"/>
    <w:rsid w:val="007C0222"/>
    <w:rsid w:val="007C1639"/>
    <w:rsid w:val="007C26AD"/>
    <w:rsid w:val="007C2F6F"/>
    <w:rsid w:val="007C558B"/>
    <w:rsid w:val="007C791F"/>
    <w:rsid w:val="007C7D75"/>
    <w:rsid w:val="007D08D5"/>
    <w:rsid w:val="007D1925"/>
    <w:rsid w:val="007D32C1"/>
    <w:rsid w:val="007D3795"/>
    <w:rsid w:val="007D50C2"/>
    <w:rsid w:val="007D5A93"/>
    <w:rsid w:val="007D654F"/>
    <w:rsid w:val="007D67DD"/>
    <w:rsid w:val="007D7AE6"/>
    <w:rsid w:val="007E2DC6"/>
    <w:rsid w:val="007E4726"/>
    <w:rsid w:val="007E4C20"/>
    <w:rsid w:val="007E6B48"/>
    <w:rsid w:val="007E6E64"/>
    <w:rsid w:val="007F2579"/>
    <w:rsid w:val="007F4397"/>
    <w:rsid w:val="007F4F37"/>
    <w:rsid w:val="007F557B"/>
    <w:rsid w:val="007F63EA"/>
    <w:rsid w:val="007F7485"/>
    <w:rsid w:val="008006E7"/>
    <w:rsid w:val="00802BBE"/>
    <w:rsid w:val="008034D7"/>
    <w:rsid w:val="008063DC"/>
    <w:rsid w:val="00806D6E"/>
    <w:rsid w:val="008073FD"/>
    <w:rsid w:val="00811A8F"/>
    <w:rsid w:val="00812D81"/>
    <w:rsid w:val="008135AA"/>
    <w:rsid w:val="00813F26"/>
    <w:rsid w:val="00814843"/>
    <w:rsid w:val="0082291A"/>
    <w:rsid w:val="008241EB"/>
    <w:rsid w:val="00824A5A"/>
    <w:rsid w:val="00831FF6"/>
    <w:rsid w:val="008363C1"/>
    <w:rsid w:val="008416D0"/>
    <w:rsid w:val="00843620"/>
    <w:rsid w:val="0084401C"/>
    <w:rsid w:val="008444D1"/>
    <w:rsid w:val="0084749F"/>
    <w:rsid w:val="00850E34"/>
    <w:rsid w:val="0085239D"/>
    <w:rsid w:val="00854A99"/>
    <w:rsid w:val="00855089"/>
    <w:rsid w:val="00860462"/>
    <w:rsid w:val="0086079B"/>
    <w:rsid w:val="008677CD"/>
    <w:rsid w:val="00873BFC"/>
    <w:rsid w:val="00874226"/>
    <w:rsid w:val="00874C42"/>
    <w:rsid w:val="00876228"/>
    <w:rsid w:val="0087728C"/>
    <w:rsid w:val="00877810"/>
    <w:rsid w:val="00881DBB"/>
    <w:rsid w:val="00882D61"/>
    <w:rsid w:val="0088413A"/>
    <w:rsid w:val="00884DB7"/>
    <w:rsid w:val="008853BA"/>
    <w:rsid w:val="00886A4E"/>
    <w:rsid w:val="008870AF"/>
    <w:rsid w:val="00887780"/>
    <w:rsid w:val="0089131E"/>
    <w:rsid w:val="00892E47"/>
    <w:rsid w:val="00895CC5"/>
    <w:rsid w:val="008965FB"/>
    <w:rsid w:val="008A1220"/>
    <w:rsid w:val="008A207E"/>
    <w:rsid w:val="008A3421"/>
    <w:rsid w:val="008A3C9D"/>
    <w:rsid w:val="008A4377"/>
    <w:rsid w:val="008A4B74"/>
    <w:rsid w:val="008A6B09"/>
    <w:rsid w:val="008A6EE9"/>
    <w:rsid w:val="008B1275"/>
    <w:rsid w:val="008B1370"/>
    <w:rsid w:val="008B2653"/>
    <w:rsid w:val="008B274C"/>
    <w:rsid w:val="008B339A"/>
    <w:rsid w:val="008B3F76"/>
    <w:rsid w:val="008B4E01"/>
    <w:rsid w:val="008B5787"/>
    <w:rsid w:val="008B637E"/>
    <w:rsid w:val="008B657B"/>
    <w:rsid w:val="008B6CD2"/>
    <w:rsid w:val="008C254B"/>
    <w:rsid w:val="008C3106"/>
    <w:rsid w:val="008C4DDA"/>
    <w:rsid w:val="008C7A02"/>
    <w:rsid w:val="008D5420"/>
    <w:rsid w:val="008D5ABE"/>
    <w:rsid w:val="008D67D1"/>
    <w:rsid w:val="008D68D0"/>
    <w:rsid w:val="008D77CB"/>
    <w:rsid w:val="008E0619"/>
    <w:rsid w:val="008E0727"/>
    <w:rsid w:val="008E253E"/>
    <w:rsid w:val="008E27AE"/>
    <w:rsid w:val="008E324B"/>
    <w:rsid w:val="008E5E37"/>
    <w:rsid w:val="008E7CB3"/>
    <w:rsid w:val="008E7CB8"/>
    <w:rsid w:val="008F353E"/>
    <w:rsid w:val="008F44AA"/>
    <w:rsid w:val="008F47A8"/>
    <w:rsid w:val="008F6167"/>
    <w:rsid w:val="008F7C2A"/>
    <w:rsid w:val="009001E0"/>
    <w:rsid w:val="009052E3"/>
    <w:rsid w:val="00905B48"/>
    <w:rsid w:val="00906C4F"/>
    <w:rsid w:val="0090791F"/>
    <w:rsid w:val="00911F41"/>
    <w:rsid w:val="009124B2"/>
    <w:rsid w:val="0091251D"/>
    <w:rsid w:val="009132BF"/>
    <w:rsid w:val="00914379"/>
    <w:rsid w:val="00916240"/>
    <w:rsid w:val="0091795D"/>
    <w:rsid w:val="0092104A"/>
    <w:rsid w:val="0092272F"/>
    <w:rsid w:val="00922796"/>
    <w:rsid w:val="009232B0"/>
    <w:rsid w:val="0092619A"/>
    <w:rsid w:val="009325D3"/>
    <w:rsid w:val="00934F73"/>
    <w:rsid w:val="00937FAC"/>
    <w:rsid w:val="009426E7"/>
    <w:rsid w:val="00944C64"/>
    <w:rsid w:val="009452E7"/>
    <w:rsid w:val="00945A11"/>
    <w:rsid w:val="00945FAA"/>
    <w:rsid w:val="009467F2"/>
    <w:rsid w:val="009519BF"/>
    <w:rsid w:val="00953E6C"/>
    <w:rsid w:val="0095410E"/>
    <w:rsid w:val="00955E70"/>
    <w:rsid w:val="00960FD8"/>
    <w:rsid w:val="00963A1B"/>
    <w:rsid w:val="0096750A"/>
    <w:rsid w:val="00971E4E"/>
    <w:rsid w:val="00973DCE"/>
    <w:rsid w:val="00974AF4"/>
    <w:rsid w:val="00977687"/>
    <w:rsid w:val="00983A0B"/>
    <w:rsid w:val="00983D6D"/>
    <w:rsid w:val="00983E23"/>
    <w:rsid w:val="00984B44"/>
    <w:rsid w:val="009850EC"/>
    <w:rsid w:val="0099060F"/>
    <w:rsid w:val="00991347"/>
    <w:rsid w:val="00993DEF"/>
    <w:rsid w:val="009970A3"/>
    <w:rsid w:val="009A090D"/>
    <w:rsid w:val="009A0AFB"/>
    <w:rsid w:val="009A11AC"/>
    <w:rsid w:val="009A2BD0"/>
    <w:rsid w:val="009A480B"/>
    <w:rsid w:val="009B02EB"/>
    <w:rsid w:val="009B2E3E"/>
    <w:rsid w:val="009B3DA6"/>
    <w:rsid w:val="009B43B7"/>
    <w:rsid w:val="009B61D5"/>
    <w:rsid w:val="009C11B8"/>
    <w:rsid w:val="009C6E00"/>
    <w:rsid w:val="009C76F5"/>
    <w:rsid w:val="009D0574"/>
    <w:rsid w:val="009D3741"/>
    <w:rsid w:val="009D4569"/>
    <w:rsid w:val="009D6E5E"/>
    <w:rsid w:val="009D7A53"/>
    <w:rsid w:val="009D7A5E"/>
    <w:rsid w:val="009E04DC"/>
    <w:rsid w:val="009E10A3"/>
    <w:rsid w:val="009E1B1D"/>
    <w:rsid w:val="009E1BC8"/>
    <w:rsid w:val="009E283D"/>
    <w:rsid w:val="009E3355"/>
    <w:rsid w:val="009F096E"/>
    <w:rsid w:val="009F176A"/>
    <w:rsid w:val="009F17D7"/>
    <w:rsid w:val="009F43D5"/>
    <w:rsid w:val="009F58A6"/>
    <w:rsid w:val="00A02222"/>
    <w:rsid w:val="00A032DB"/>
    <w:rsid w:val="00A056AD"/>
    <w:rsid w:val="00A05DFB"/>
    <w:rsid w:val="00A107A9"/>
    <w:rsid w:val="00A11790"/>
    <w:rsid w:val="00A11C46"/>
    <w:rsid w:val="00A11E94"/>
    <w:rsid w:val="00A12CBB"/>
    <w:rsid w:val="00A146A2"/>
    <w:rsid w:val="00A1585D"/>
    <w:rsid w:val="00A16F25"/>
    <w:rsid w:val="00A21369"/>
    <w:rsid w:val="00A21AE2"/>
    <w:rsid w:val="00A221C5"/>
    <w:rsid w:val="00A24D73"/>
    <w:rsid w:val="00A26A1F"/>
    <w:rsid w:val="00A26A20"/>
    <w:rsid w:val="00A27A42"/>
    <w:rsid w:val="00A303D2"/>
    <w:rsid w:val="00A33DA4"/>
    <w:rsid w:val="00A34B20"/>
    <w:rsid w:val="00A40442"/>
    <w:rsid w:val="00A40CB6"/>
    <w:rsid w:val="00A4350D"/>
    <w:rsid w:val="00A43ED3"/>
    <w:rsid w:val="00A50191"/>
    <w:rsid w:val="00A50DE1"/>
    <w:rsid w:val="00A52F8D"/>
    <w:rsid w:val="00A534CF"/>
    <w:rsid w:val="00A54CEA"/>
    <w:rsid w:val="00A643AD"/>
    <w:rsid w:val="00A64882"/>
    <w:rsid w:val="00A65CF4"/>
    <w:rsid w:val="00A67620"/>
    <w:rsid w:val="00A7016B"/>
    <w:rsid w:val="00A717CC"/>
    <w:rsid w:val="00A729C4"/>
    <w:rsid w:val="00A739B3"/>
    <w:rsid w:val="00A74713"/>
    <w:rsid w:val="00A74E80"/>
    <w:rsid w:val="00A7594D"/>
    <w:rsid w:val="00A80F1D"/>
    <w:rsid w:val="00A811E0"/>
    <w:rsid w:val="00A843AA"/>
    <w:rsid w:val="00A91FCE"/>
    <w:rsid w:val="00A92FC7"/>
    <w:rsid w:val="00AA10BB"/>
    <w:rsid w:val="00AA1E20"/>
    <w:rsid w:val="00AA279D"/>
    <w:rsid w:val="00AA2F81"/>
    <w:rsid w:val="00AA578B"/>
    <w:rsid w:val="00AA64D3"/>
    <w:rsid w:val="00AA6542"/>
    <w:rsid w:val="00AB1CB9"/>
    <w:rsid w:val="00AB2DAB"/>
    <w:rsid w:val="00AB3380"/>
    <w:rsid w:val="00AB3B72"/>
    <w:rsid w:val="00AB3F69"/>
    <w:rsid w:val="00AB42F4"/>
    <w:rsid w:val="00AB62C5"/>
    <w:rsid w:val="00AB67AC"/>
    <w:rsid w:val="00AB7D34"/>
    <w:rsid w:val="00AC0D83"/>
    <w:rsid w:val="00AC42FC"/>
    <w:rsid w:val="00AC55A9"/>
    <w:rsid w:val="00AC5CA9"/>
    <w:rsid w:val="00AC6754"/>
    <w:rsid w:val="00AC732B"/>
    <w:rsid w:val="00AD053C"/>
    <w:rsid w:val="00AD0D5D"/>
    <w:rsid w:val="00AD222C"/>
    <w:rsid w:val="00AD25F1"/>
    <w:rsid w:val="00AE1A3C"/>
    <w:rsid w:val="00AE322C"/>
    <w:rsid w:val="00AE4545"/>
    <w:rsid w:val="00AE6CF1"/>
    <w:rsid w:val="00AF285B"/>
    <w:rsid w:val="00AF54D9"/>
    <w:rsid w:val="00AF6D05"/>
    <w:rsid w:val="00B02E40"/>
    <w:rsid w:val="00B03731"/>
    <w:rsid w:val="00B03DF3"/>
    <w:rsid w:val="00B04064"/>
    <w:rsid w:val="00B041E6"/>
    <w:rsid w:val="00B046B3"/>
    <w:rsid w:val="00B05827"/>
    <w:rsid w:val="00B05D51"/>
    <w:rsid w:val="00B06DAE"/>
    <w:rsid w:val="00B07B5A"/>
    <w:rsid w:val="00B13872"/>
    <w:rsid w:val="00B21876"/>
    <w:rsid w:val="00B21C7C"/>
    <w:rsid w:val="00B223BE"/>
    <w:rsid w:val="00B23875"/>
    <w:rsid w:val="00B25BBD"/>
    <w:rsid w:val="00B25D95"/>
    <w:rsid w:val="00B30AC7"/>
    <w:rsid w:val="00B31B81"/>
    <w:rsid w:val="00B37C2C"/>
    <w:rsid w:val="00B4048A"/>
    <w:rsid w:val="00B41E7B"/>
    <w:rsid w:val="00B42EE5"/>
    <w:rsid w:val="00B46441"/>
    <w:rsid w:val="00B46BC2"/>
    <w:rsid w:val="00B508AC"/>
    <w:rsid w:val="00B50C93"/>
    <w:rsid w:val="00B52942"/>
    <w:rsid w:val="00B54510"/>
    <w:rsid w:val="00B56B96"/>
    <w:rsid w:val="00B5777B"/>
    <w:rsid w:val="00B57F33"/>
    <w:rsid w:val="00B60BDD"/>
    <w:rsid w:val="00B620B7"/>
    <w:rsid w:val="00B6795C"/>
    <w:rsid w:val="00B70930"/>
    <w:rsid w:val="00B709A4"/>
    <w:rsid w:val="00B70AD3"/>
    <w:rsid w:val="00B71A3D"/>
    <w:rsid w:val="00B7205A"/>
    <w:rsid w:val="00B72BCB"/>
    <w:rsid w:val="00B7732A"/>
    <w:rsid w:val="00B77D75"/>
    <w:rsid w:val="00B77EBF"/>
    <w:rsid w:val="00B837DC"/>
    <w:rsid w:val="00B91BB8"/>
    <w:rsid w:val="00B91C08"/>
    <w:rsid w:val="00B92C64"/>
    <w:rsid w:val="00B959F6"/>
    <w:rsid w:val="00B95ED8"/>
    <w:rsid w:val="00BA1EEA"/>
    <w:rsid w:val="00BA3BFA"/>
    <w:rsid w:val="00BA4AA4"/>
    <w:rsid w:val="00BB030A"/>
    <w:rsid w:val="00BB18E8"/>
    <w:rsid w:val="00BB38C2"/>
    <w:rsid w:val="00BB5BCB"/>
    <w:rsid w:val="00BB6023"/>
    <w:rsid w:val="00BB73A4"/>
    <w:rsid w:val="00BB7F43"/>
    <w:rsid w:val="00BC4D03"/>
    <w:rsid w:val="00BC5D40"/>
    <w:rsid w:val="00BC6183"/>
    <w:rsid w:val="00BC7500"/>
    <w:rsid w:val="00BD621E"/>
    <w:rsid w:val="00BD66D8"/>
    <w:rsid w:val="00BD7C0E"/>
    <w:rsid w:val="00BE07D0"/>
    <w:rsid w:val="00BE1EAB"/>
    <w:rsid w:val="00BE7B72"/>
    <w:rsid w:val="00BF31FA"/>
    <w:rsid w:val="00BF3212"/>
    <w:rsid w:val="00BF471A"/>
    <w:rsid w:val="00BF5AC4"/>
    <w:rsid w:val="00BF5ADD"/>
    <w:rsid w:val="00BF6BA2"/>
    <w:rsid w:val="00BF7495"/>
    <w:rsid w:val="00C024E8"/>
    <w:rsid w:val="00C02F12"/>
    <w:rsid w:val="00C03508"/>
    <w:rsid w:val="00C07B92"/>
    <w:rsid w:val="00C10A47"/>
    <w:rsid w:val="00C1339E"/>
    <w:rsid w:val="00C13AF8"/>
    <w:rsid w:val="00C15318"/>
    <w:rsid w:val="00C163E2"/>
    <w:rsid w:val="00C16AA1"/>
    <w:rsid w:val="00C211BB"/>
    <w:rsid w:val="00C2239B"/>
    <w:rsid w:val="00C24B59"/>
    <w:rsid w:val="00C2555D"/>
    <w:rsid w:val="00C27695"/>
    <w:rsid w:val="00C33452"/>
    <w:rsid w:val="00C33895"/>
    <w:rsid w:val="00C34E51"/>
    <w:rsid w:val="00C35169"/>
    <w:rsid w:val="00C36E99"/>
    <w:rsid w:val="00C400F7"/>
    <w:rsid w:val="00C40A0D"/>
    <w:rsid w:val="00C44BAC"/>
    <w:rsid w:val="00C45E5E"/>
    <w:rsid w:val="00C46212"/>
    <w:rsid w:val="00C52C1C"/>
    <w:rsid w:val="00C52D67"/>
    <w:rsid w:val="00C5540A"/>
    <w:rsid w:val="00C55EFE"/>
    <w:rsid w:val="00C57CEB"/>
    <w:rsid w:val="00C601AB"/>
    <w:rsid w:val="00C60851"/>
    <w:rsid w:val="00C6184E"/>
    <w:rsid w:val="00C62DD2"/>
    <w:rsid w:val="00C64F3D"/>
    <w:rsid w:val="00C6566D"/>
    <w:rsid w:val="00C66529"/>
    <w:rsid w:val="00C7387E"/>
    <w:rsid w:val="00C74998"/>
    <w:rsid w:val="00C76F8D"/>
    <w:rsid w:val="00C77642"/>
    <w:rsid w:val="00C7784B"/>
    <w:rsid w:val="00C808E0"/>
    <w:rsid w:val="00C8154B"/>
    <w:rsid w:val="00C81577"/>
    <w:rsid w:val="00C824BB"/>
    <w:rsid w:val="00C84F5B"/>
    <w:rsid w:val="00C8548D"/>
    <w:rsid w:val="00C928E4"/>
    <w:rsid w:val="00C96D77"/>
    <w:rsid w:val="00C96F20"/>
    <w:rsid w:val="00C971A5"/>
    <w:rsid w:val="00C97A6A"/>
    <w:rsid w:val="00C97A89"/>
    <w:rsid w:val="00CA4244"/>
    <w:rsid w:val="00CA5601"/>
    <w:rsid w:val="00CA5EBE"/>
    <w:rsid w:val="00CB1DAA"/>
    <w:rsid w:val="00CB457F"/>
    <w:rsid w:val="00CB6126"/>
    <w:rsid w:val="00CB6B41"/>
    <w:rsid w:val="00CB743E"/>
    <w:rsid w:val="00CB7D01"/>
    <w:rsid w:val="00CC2A80"/>
    <w:rsid w:val="00CC59E6"/>
    <w:rsid w:val="00CC6673"/>
    <w:rsid w:val="00CC793D"/>
    <w:rsid w:val="00CD334D"/>
    <w:rsid w:val="00CD4092"/>
    <w:rsid w:val="00CD7872"/>
    <w:rsid w:val="00CE0513"/>
    <w:rsid w:val="00CE1545"/>
    <w:rsid w:val="00CE572B"/>
    <w:rsid w:val="00CF39F2"/>
    <w:rsid w:val="00CF4220"/>
    <w:rsid w:val="00CF7FAC"/>
    <w:rsid w:val="00D01AD4"/>
    <w:rsid w:val="00D033EC"/>
    <w:rsid w:val="00D04491"/>
    <w:rsid w:val="00D04C29"/>
    <w:rsid w:val="00D059DD"/>
    <w:rsid w:val="00D10EF9"/>
    <w:rsid w:val="00D1212D"/>
    <w:rsid w:val="00D210D4"/>
    <w:rsid w:val="00D24FBB"/>
    <w:rsid w:val="00D266E3"/>
    <w:rsid w:val="00D4106E"/>
    <w:rsid w:val="00D41F90"/>
    <w:rsid w:val="00D439D2"/>
    <w:rsid w:val="00D44E2A"/>
    <w:rsid w:val="00D44EF5"/>
    <w:rsid w:val="00D44F2F"/>
    <w:rsid w:val="00D5362B"/>
    <w:rsid w:val="00D544A2"/>
    <w:rsid w:val="00D554D1"/>
    <w:rsid w:val="00D60986"/>
    <w:rsid w:val="00D64EE6"/>
    <w:rsid w:val="00D65391"/>
    <w:rsid w:val="00D721DF"/>
    <w:rsid w:val="00D7289D"/>
    <w:rsid w:val="00D72A48"/>
    <w:rsid w:val="00D743D7"/>
    <w:rsid w:val="00D802D8"/>
    <w:rsid w:val="00D84625"/>
    <w:rsid w:val="00D849AB"/>
    <w:rsid w:val="00D97064"/>
    <w:rsid w:val="00DA00F0"/>
    <w:rsid w:val="00DA2C98"/>
    <w:rsid w:val="00DA32F7"/>
    <w:rsid w:val="00DA53F2"/>
    <w:rsid w:val="00DA7940"/>
    <w:rsid w:val="00DA7F7C"/>
    <w:rsid w:val="00DB010F"/>
    <w:rsid w:val="00DB1752"/>
    <w:rsid w:val="00DB3793"/>
    <w:rsid w:val="00DC3044"/>
    <w:rsid w:val="00DC4FA5"/>
    <w:rsid w:val="00DC6CFC"/>
    <w:rsid w:val="00DC7B51"/>
    <w:rsid w:val="00DD0487"/>
    <w:rsid w:val="00DD2482"/>
    <w:rsid w:val="00DD5024"/>
    <w:rsid w:val="00DE44B4"/>
    <w:rsid w:val="00DE5AC2"/>
    <w:rsid w:val="00DE5F3B"/>
    <w:rsid w:val="00DE71D1"/>
    <w:rsid w:val="00DE791F"/>
    <w:rsid w:val="00DF1073"/>
    <w:rsid w:val="00DF2D55"/>
    <w:rsid w:val="00DF3832"/>
    <w:rsid w:val="00DF3F1F"/>
    <w:rsid w:val="00DF5711"/>
    <w:rsid w:val="00DF7383"/>
    <w:rsid w:val="00E0030E"/>
    <w:rsid w:val="00E02AB8"/>
    <w:rsid w:val="00E06A67"/>
    <w:rsid w:val="00E07B7A"/>
    <w:rsid w:val="00E07EF8"/>
    <w:rsid w:val="00E10D25"/>
    <w:rsid w:val="00E110E2"/>
    <w:rsid w:val="00E116E7"/>
    <w:rsid w:val="00E1486B"/>
    <w:rsid w:val="00E14DF2"/>
    <w:rsid w:val="00E1516D"/>
    <w:rsid w:val="00E158D2"/>
    <w:rsid w:val="00E15D56"/>
    <w:rsid w:val="00E16B96"/>
    <w:rsid w:val="00E16E59"/>
    <w:rsid w:val="00E2024E"/>
    <w:rsid w:val="00E208F2"/>
    <w:rsid w:val="00E209AC"/>
    <w:rsid w:val="00E21356"/>
    <w:rsid w:val="00E215BA"/>
    <w:rsid w:val="00E21C36"/>
    <w:rsid w:val="00E23507"/>
    <w:rsid w:val="00E243A0"/>
    <w:rsid w:val="00E27E2D"/>
    <w:rsid w:val="00E30BEC"/>
    <w:rsid w:val="00E32005"/>
    <w:rsid w:val="00E3436A"/>
    <w:rsid w:val="00E41A0E"/>
    <w:rsid w:val="00E42062"/>
    <w:rsid w:val="00E46EAF"/>
    <w:rsid w:val="00E52C1A"/>
    <w:rsid w:val="00E559BE"/>
    <w:rsid w:val="00E56585"/>
    <w:rsid w:val="00E60AC8"/>
    <w:rsid w:val="00E61895"/>
    <w:rsid w:val="00E61A72"/>
    <w:rsid w:val="00E65A1A"/>
    <w:rsid w:val="00E67215"/>
    <w:rsid w:val="00E67C68"/>
    <w:rsid w:val="00E70480"/>
    <w:rsid w:val="00E70DBC"/>
    <w:rsid w:val="00E71F2A"/>
    <w:rsid w:val="00E72919"/>
    <w:rsid w:val="00E73438"/>
    <w:rsid w:val="00E73D0E"/>
    <w:rsid w:val="00E8043E"/>
    <w:rsid w:val="00E80D5F"/>
    <w:rsid w:val="00E81686"/>
    <w:rsid w:val="00E82188"/>
    <w:rsid w:val="00E82200"/>
    <w:rsid w:val="00E87F46"/>
    <w:rsid w:val="00E90DCD"/>
    <w:rsid w:val="00E93F34"/>
    <w:rsid w:val="00EA22D2"/>
    <w:rsid w:val="00EA38C2"/>
    <w:rsid w:val="00EA5A59"/>
    <w:rsid w:val="00EA78DA"/>
    <w:rsid w:val="00EB07A3"/>
    <w:rsid w:val="00EB10F5"/>
    <w:rsid w:val="00EB1CC8"/>
    <w:rsid w:val="00EB2AC1"/>
    <w:rsid w:val="00EB46E1"/>
    <w:rsid w:val="00EB5364"/>
    <w:rsid w:val="00EB5F00"/>
    <w:rsid w:val="00EB60F4"/>
    <w:rsid w:val="00EB63C3"/>
    <w:rsid w:val="00EB7C24"/>
    <w:rsid w:val="00EB7D66"/>
    <w:rsid w:val="00EC0469"/>
    <w:rsid w:val="00EC0E8F"/>
    <w:rsid w:val="00EC440E"/>
    <w:rsid w:val="00EC7D11"/>
    <w:rsid w:val="00ED06B5"/>
    <w:rsid w:val="00ED2254"/>
    <w:rsid w:val="00ED41A6"/>
    <w:rsid w:val="00ED519C"/>
    <w:rsid w:val="00ED5636"/>
    <w:rsid w:val="00ED5734"/>
    <w:rsid w:val="00ED61DF"/>
    <w:rsid w:val="00ED7FC5"/>
    <w:rsid w:val="00EE7F33"/>
    <w:rsid w:val="00EE7F44"/>
    <w:rsid w:val="00EF0B64"/>
    <w:rsid w:val="00EF1D80"/>
    <w:rsid w:val="00EF2C20"/>
    <w:rsid w:val="00EF2FE0"/>
    <w:rsid w:val="00EF46BA"/>
    <w:rsid w:val="00EF5C72"/>
    <w:rsid w:val="00EF5DD2"/>
    <w:rsid w:val="00F00863"/>
    <w:rsid w:val="00F00F9E"/>
    <w:rsid w:val="00F037D2"/>
    <w:rsid w:val="00F05BA3"/>
    <w:rsid w:val="00F05FA4"/>
    <w:rsid w:val="00F07775"/>
    <w:rsid w:val="00F10CEE"/>
    <w:rsid w:val="00F13498"/>
    <w:rsid w:val="00F15D31"/>
    <w:rsid w:val="00F21254"/>
    <w:rsid w:val="00F22A4F"/>
    <w:rsid w:val="00F2368C"/>
    <w:rsid w:val="00F245A5"/>
    <w:rsid w:val="00F24798"/>
    <w:rsid w:val="00F25A16"/>
    <w:rsid w:val="00F32557"/>
    <w:rsid w:val="00F34BE2"/>
    <w:rsid w:val="00F352C7"/>
    <w:rsid w:val="00F3702A"/>
    <w:rsid w:val="00F40F9F"/>
    <w:rsid w:val="00F41534"/>
    <w:rsid w:val="00F41A55"/>
    <w:rsid w:val="00F42D75"/>
    <w:rsid w:val="00F42FCE"/>
    <w:rsid w:val="00F44C4D"/>
    <w:rsid w:val="00F44DD0"/>
    <w:rsid w:val="00F511C3"/>
    <w:rsid w:val="00F517FA"/>
    <w:rsid w:val="00F54E23"/>
    <w:rsid w:val="00F5537A"/>
    <w:rsid w:val="00F562F2"/>
    <w:rsid w:val="00F57A50"/>
    <w:rsid w:val="00F60060"/>
    <w:rsid w:val="00F6673E"/>
    <w:rsid w:val="00F70A07"/>
    <w:rsid w:val="00F720DF"/>
    <w:rsid w:val="00F72C34"/>
    <w:rsid w:val="00F75EFC"/>
    <w:rsid w:val="00F82537"/>
    <w:rsid w:val="00F843D8"/>
    <w:rsid w:val="00F90F2D"/>
    <w:rsid w:val="00F9103C"/>
    <w:rsid w:val="00F917D6"/>
    <w:rsid w:val="00F92844"/>
    <w:rsid w:val="00F93549"/>
    <w:rsid w:val="00F94B4C"/>
    <w:rsid w:val="00F95140"/>
    <w:rsid w:val="00F95748"/>
    <w:rsid w:val="00F9590F"/>
    <w:rsid w:val="00F96173"/>
    <w:rsid w:val="00F973CE"/>
    <w:rsid w:val="00FA0204"/>
    <w:rsid w:val="00FA14DC"/>
    <w:rsid w:val="00FA1A94"/>
    <w:rsid w:val="00FA3E89"/>
    <w:rsid w:val="00FA5E83"/>
    <w:rsid w:val="00FB0FE3"/>
    <w:rsid w:val="00FB1383"/>
    <w:rsid w:val="00FB1852"/>
    <w:rsid w:val="00FB1E56"/>
    <w:rsid w:val="00FB3B89"/>
    <w:rsid w:val="00FB41DD"/>
    <w:rsid w:val="00FC08AA"/>
    <w:rsid w:val="00FC1647"/>
    <w:rsid w:val="00FC4B43"/>
    <w:rsid w:val="00FC518F"/>
    <w:rsid w:val="00FC7326"/>
    <w:rsid w:val="00FD4229"/>
    <w:rsid w:val="00FD463D"/>
    <w:rsid w:val="00FD5211"/>
    <w:rsid w:val="00FE25ED"/>
    <w:rsid w:val="00FE2B81"/>
    <w:rsid w:val="00FE53BA"/>
    <w:rsid w:val="00FE61AF"/>
    <w:rsid w:val="00FE684A"/>
    <w:rsid w:val="00FF0172"/>
    <w:rsid w:val="00FF11AA"/>
    <w:rsid w:val="00FF1BA5"/>
    <w:rsid w:val="00FF1F8D"/>
    <w:rsid w:val="00FF3EFF"/>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2F0E0DA"/>
  <w15:docId w15:val="{4D895067-89F4-4A9E-84AB-E46DB5F0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DC6"/>
    <w:rPr>
      <w:sz w:val="21"/>
    </w:rPr>
  </w:style>
  <w:style w:type="paragraph" w:styleId="Heading1">
    <w:name w:val="heading 1"/>
    <w:basedOn w:val="Normal"/>
    <w:next w:val="Normal"/>
    <w:link w:val="Heading1Char"/>
    <w:uiPriority w:val="9"/>
    <w:qFormat/>
    <w:rsid w:val="00BB030A"/>
    <w:pPr>
      <w:spacing w:after="0" w:line="276" w:lineRule="auto"/>
      <w:jc w:val="center"/>
      <w:outlineLvl w:val="0"/>
    </w:pPr>
    <w:rPr>
      <w:rFonts w:ascii="Poppins" w:hAnsi="Poppins" w:cs="Poppins"/>
      <w:noProof/>
      <w:color w:val="404040" w:themeColor="text1" w:themeTint="BF"/>
      <w:spacing w:val="20"/>
      <w:sz w:val="36"/>
      <w:szCs w:val="36"/>
      <w:lang w:val="en-US"/>
    </w:rPr>
  </w:style>
  <w:style w:type="paragraph" w:styleId="Heading2">
    <w:name w:val="heading 2"/>
    <w:basedOn w:val="Normal"/>
    <w:next w:val="Normal"/>
    <w:link w:val="Heading2Char"/>
    <w:uiPriority w:val="9"/>
    <w:unhideWhenUsed/>
    <w:rsid w:val="009D6E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343EE"/>
    <w:pPr>
      <w:tabs>
        <w:tab w:val="left" w:pos="2277"/>
      </w:tabs>
      <w:spacing w:after="0" w:line="240" w:lineRule="auto"/>
      <w:jc w:val="center"/>
      <w:outlineLvl w:val="2"/>
    </w:pPr>
    <w:rPr>
      <w:rFonts w:asciiTheme="majorHAnsi" w:hAnsiTheme="majorHAnsi" w:cs="Poppins"/>
      <w:b/>
      <w:color w:val="404040" w:themeColor="text1" w:themeTint="BF"/>
      <w:spacing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0A"/>
    <w:rPr>
      <w:rFonts w:ascii="Poppins" w:hAnsi="Poppins" w:cs="Poppins"/>
      <w:noProof/>
      <w:color w:val="404040" w:themeColor="text1" w:themeTint="BF"/>
      <w:spacing w:val="20"/>
      <w:sz w:val="36"/>
      <w:szCs w:val="36"/>
      <w:lang w:val="en-US"/>
    </w:rPr>
  </w:style>
  <w:style w:type="paragraph" w:styleId="TOCHeading">
    <w:name w:val="TOC Heading"/>
    <w:basedOn w:val="Heading1"/>
    <w:next w:val="Normal"/>
    <w:uiPriority w:val="39"/>
    <w:unhideWhenUsed/>
    <w:qFormat/>
    <w:rsid w:val="00BB030A"/>
    <w:pPr>
      <w:keepNext/>
      <w:keepLines/>
      <w:spacing w:before="240" w:line="259" w:lineRule="auto"/>
      <w:jc w:val="left"/>
      <w:outlineLvl w:val="9"/>
    </w:pPr>
    <w:rPr>
      <w:rFonts w:asciiTheme="majorHAnsi" w:eastAsiaTheme="majorEastAsia" w:hAnsiTheme="majorHAnsi" w:cstheme="majorBidi"/>
      <w:noProof w:val="0"/>
      <w:color w:val="2E74B5" w:themeColor="accent1" w:themeShade="BF"/>
      <w:spacing w:val="0"/>
      <w:sz w:val="32"/>
      <w:szCs w:val="32"/>
    </w:rPr>
  </w:style>
  <w:style w:type="paragraph" w:styleId="TOC1">
    <w:name w:val="toc 1"/>
    <w:basedOn w:val="Normal"/>
    <w:next w:val="Normal"/>
    <w:autoRedefine/>
    <w:uiPriority w:val="39"/>
    <w:unhideWhenUsed/>
    <w:rsid w:val="001047BC"/>
    <w:pPr>
      <w:tabs>
        <w:tab w:val="left" w:pos="90"/>
        <w:tab w:val="left" w:pos="1530"/>
        <w:tab w:val="right" w:leader="dot" w:pos="9214"/>
      </w:tabs>
      <w:spacing w:after="100"/>
      <w:ind w:left="990" w:hanging="270"/>
    </w:pPr>
    <w:rPr>
      <w:rFonts w:ascii="Poppins ExtraLight" w:hAnsi="Poppins ExtraLight" w:cs="Poppins ExtraLight"/>
      <w:b/>
      <w:bCs/>
      <w:noProof/>
      <w:spacing w:val="20"/>
      <w:sz w:val="20"/>
      <w:szCs w:val="20"/>
    </w:rPr>
  </w:style>
  <w:style w:type="paragraph" w:styleId="TOC2">
    <w:name w:val="toc 2"/>
    <w:basedOn w:val="Normal"/>
    <w:next w:val="Normal"/>
    <w:autoRedefine/>
    <w:uiPriority w:val="39"/>
    <w:unhideWhenUsed/>
    <w:rsid w:val="00BB030A"/>
    <w:pPr>
      <w:spacing w:after="100"/>
      <w:ind w:left="210"/>
    </w:pPr>
  </w:style>
  <w:style w:type="character" w:styleId="Hyperlink">
    <w:name w:val="Hyperlink"/>
    <w:basedOn w:val="DefaultParagraphFont"/>
    <w:uiPriority w:val="99"/>
    <w:unhideWhenUsed/>
    <w:rsid w:val="00BB030A"/>
    <w:rPr>
      <w:color w:val="0563C1" w:themeColor="hyperlink"/>
      <w:u w:val="single"/>
    </w:rPr>
  </w:style>
  <w:style w:type="table" w:styleId="TableGrid">
    <w:name w:val="Table Grid"/>
    <w:basedOn w:val="TableNormal"/>
    <w:uiPriority w:val="39"/>
    <w:rsid w:val="00CF7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6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E5E"/>
    <w:rPr>
      <w:rFonts w:ascii="Segoe UI" w:hAnsi="Segoe UI" w:cs="Segoe UI"/>
      <w:sz w:val="18"/>
      <w:szCs w:val="18"/>
    </w:rPr>
  </w:style>
  <w:style w:type="character" w:styleId="CommentReference">
    <w:name w:val="annotation reference"/>
    <w:basedOn w:val="DefaultParagraphFont"/>
    <w:uiPriority w:val="99"/>
    <w:semiHidden/>
    <w:unhideWhenUsed/>
    <w:rsid w:val="009D6E5E"/>
    <w:rPr>
      <w:sz w:val="16"/>
      <w:szCs w:val="16"/>
    </w:rPr>
  </w:style>
  <w:style w:type="paragraph" w:styleId="CommentText">
    <w:name w:val="annotation text"/>
    <w:basedOn w:val="Normal"/>
    <w:link w:val="CommentTextChar"/>
    <w:uiPriority w:val="99"/>
    <w:semiHidden/>
    <w:unhideWhenUsed/>
    <w:rsid w:val="009D6E5E"/>
    <w:pPr>
      <w:spacing w:line="240" w:lineRule="auto"/>
    </w:pPr>
    <w:rPr>
      <w:sz w:val="20"/>
      <w:szCs w:val="20"/>
    </w:rPr>
  </w:style>
  <w:style w:type="character" w:customStyle="1" w:styleId="CommentTextChar">
    <w:name w:val="Comment Text Char"/>
    <w:basedOn w:val="DefaultParagraphFont"/>
    <w:link w:val="CommentText"/>
    <w:uiPriority w:val="99"/>
    <w:semiHidden/>
    <w:rsid w:val="009D6E5E"/>
    <w:rPr>
      <w:sz w:val="20"/>
      <w:szCs w:val="20"/>
    </w:rPr>
  </w:style>
  <w:style w:type="paragraph" w:styleId="CommentSubject">
    <w:name w:val="annotation subject"/>
    <w:basedOn w:val="CommentText"/>
    <w:next w:val="CommentText"/>
    <w:link w:val="CommentSubjectChar"/>
    <w:uiPriority w:val="99"/>
    <w:semiHidden/>
    <w:unhideWhenUsed/>
    <w:rsid w:val="009D6E5E"/>
    <w:rPr>
      <w:b/>
      <w:bCs/>
    </w:rPr>
  </w:style>
  <w:style w:type="character" w:customStyle="1" w:styleId="CommentSubjectChar">
    <w:name w:val="Comment Subject Char"/>
    <w:basedOn w:val="CommentTextChar"/>
    <w:link w:val="CommentSubject"/>
    <w:uiPriority w:val="99"/>
    <w:semiHidden/>
    <w:rsid w:val="009D6E5E"/>
    <w:rPr>
      <w:b/>
      <w:bCs/>
      <w:sz w:val="20"/>
      <w:szCs w:val="20"/>
    </w:rPr>
  </w:style>
  <w:style w:type="character" w:customStyle="1" w:styleId="Heading2Char">
    <w:name w:val="Heading 2 Char"/>
    <w:basedOn w:val="DefaultParagraphFont"/>
    <w:link w:val="Heading2"/>
    <w:uiPriority w:val="9"/>
    <w:rsid w:val="009D6E5E"/>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383"/>
    <w:rPr>
      <w:sz w:val="21"/>
    </w:rPr>
  </w:style>
  <w:style w:type="paragraph" w:styleId="Footer">
    <w:name w:val="footer"/>
    <w:basedOn w:val="Normal"/>
    <w:link w:val="FooterChar"/>
    <w:uiPriority w:val="99"/>
    <w:unhideWhenUsed/>
    <w:rsid w:val="00D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383"/>
    <w:rPr>
      <w:sz w:val="21"/>
    </w:rPr>
  </w:style>
  <w:style w:type="character" w:customStyle="1" w:styleId="Heading3Char">
    <w:name w:val="Heading 3 Char"/>
    <w:basedOn w:val="DefaultParagraphFont"/>
    <w:link w:val="Heading3"/>
    <w:uiPriority w:val="9"/>
    <w:rsid w:val="003343EE"/>
    <w:rPr>
      <w:rFonts w:asciiTheme="majorHAnsi" w:hAnsiTheme="majorHAnsi" w:cs="Poppins"/>
      <w:b/>
      <w:color w:val="404040" w:themeColor="text1" w:themeTint="BF"/>
      <w:spacing w:val="20"/>
      <w:sz w:val="20"/>
      <w:szCs w:val="20"/>
    </w:rPr>
  </w:style>
  <w:style w:type="table" w:customStyle="1" w:styleId="TableGrid1">
    <w:name w:val="Table Grid1"/>
    <w:basedOn w:val="TableNormal"/>
    <w:next w:val="TableGrid"/>
    <w:uiPriority w:val="39"/>
    <w:rsid w:val="000E65E5"/>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D80"/>
    <w:pPr>
      <w:ind w:left="720"/>
      <w:contextualSpacing/>
    </w:pPr>
  </w:style>
  <w:style w:type="paragraph" w:styleId="TOC3">
    <w:name w:val="toc 3"/>
    <w:basedOn w:val="Normal"/>
    <w:next w:val="Normal"/>
    <w:autoRedefine/>
    <w:uiPriority w:val="39"/>
    <w:unhideWhenUsed/>
    <w:rsid w:val="005D2916"/>
    <w:pPr>
      <w:spacing w:after="100"/>
      <w:ind w:left="440"/>
    </w:pPr>
    <w:rPr>
      <w:rFonts w:eastAsiaTheme="minorEastAsia"/>
      <w:sz w:val="22"/>
      <w:lang w:eastAsia="en-IN"/>
    </w:rPr>
  </w:style>
  <w:style w:type="paragraph" w:styleId="TOC4">
    <w:name w:val="toc 4"/>
    <w:basedOn w:val="Normal"/>
    <w:next w:val="Normal"/>
    <w:autoRedefine/>
    <w:uiPriority w:val="39"/>
    <w:unhideWhenUsed/>
    <w:rsid w:val="005D2916"/>
    <w:pPr>
      <w:spacing w:after="100"/>
      <w:ind w:left="660"/>
    </w:pPr>
    <w:rPr>
      <w:rFonts w:eastAsiaTheme="minorEastAsia"/>
      <w:sz w:val="22"/>
      <w:lang w:eastAsia="en-IN"/>
    </w:rPr>
  </w:style>
  <w:style w:type="paragraph" w:styleId="TOC5">
    <w:name w:val="toc 5"/>
    <w:basedOn w:val="Normal"/>
    <w:next w:val="Normal"/>
    <w:autoRedefine/>
    <w:uiPriority w:val="39"/>
    <w:unhideWhenUsed/>
    <w:rsid w:val="005D2916"/>
    <w:pPr>
      <w:spacing w:after="100"/>
      <w:ind w:left="880"/>
    </w:pPr>
    <w:rPr>
      <w:rFonts w:eastAsiaTheme="minorEastAsia"/>
      <w:sz w:val="22"/>
      <w:lang w:eastAsia="en-IN"/>
    </w:rPr>
  </w:style>
  <w:style w:type="paragraph" w:styleId="TOC6">
    <w:name w:val="toc 6"/>
    <w:basedOn w:val="Normal"/>
    <w:next w:val="Normal"/>
    <w:autoRedefine/>
    <w:uiPriority w:val="39"/>
    <w:unhideWhenUsed/>
    <w:rsid w:val="005D2916"/>
    <w:pPr>
      <w:spacing w:after="100"/>
      <w:ind w:left="1100"/>
    </w:pPr>
    <w:rPr>
      <w:rFonts w:eastAsiaTheme="minorEastAsia"/>
      <w:sz w:val="22"/>
      <w:lang w:eastAsia="en-IN"/>
    </w:rPr>
  </w:style>
  <w:style w:type="paragraph" w:styleId="TOC7">
    <w:name w:val="toc 7"/>
    <w:basedOn w:val="Normal"/>
    <w:next w:val="Normal"/>
    <w:autoRedefine/>
    <w:uiPriority w:val="39"/>
    <w:unhideWhenUsed/>
    <w:rsid w:val="005D2916"/>
    <w:pPr>
      <w:spacing w:after="100"/>
      <w:ind w:left="1320"/>
    </w:pPr>
    <w:rPr>
      <w:rFonts w:eastAsiaTheme="minorEastAsia"/>
      <w:sz w:val="22"/>
      <w:lang w:eastAsia="en-IN"/>
    </w:rPr>
  </w:style>
  <w:style w:type="paragraph" w:styleId="TOC8">
    <w:name w:val="toc 8"/>
    <w:basedOn w:val="Normal"/>
    <w:next w:val="Normal"/>
    <w:autoRedefine/>
    <w:uiPriority w:val="39"/>
    <w:unhideWhenUsed/>
    <w:rsid w:val="005D2916"/>
    <w:pPr>
      <w:spacing w:after="100"/>
      <w:ind w:left="1540"/>
    </w:pPr>
    <w:rPr>
      <w:rFonts w:eastAsiaTheme="minorEastAsia"/>
      <w:sz w:val="22"/>
      <w:lang w:eastAsia="en-IN"/>
    </w:rPr>
  </w:style>
  <w:style w:type="paragraph" w:styleId="TOC9">
    <w:name w:val="toc 9"/>
    <w:basedOn w:val="Normal"/>
    <w:next w:val="Normal"/>
    <w:autoRedefine/>
    <w:uiPriority w:val="39"/>
    <w:unhideWhenUsed/>
    <w:rsid w:val="005D2916"/>
    <w:pPr>
      <w:spacing w:after="100"/>
      <w:ind w:left="1760"/>
    </w:pPr>
    <w:rPr>
      <w:rFonts w:eastAsiaTheme="minorEastAsia"/>
      <w:sz w:val="22"/>
      <w:lang w:eastAsia="en-IN"/>
    </w:rPr>
  </w:style>
  <w:style w:type="character" w:styleId="UnresolvedMention">
    <w:name w:val="Unresolved Mention"/>
    <w:basedOn w:val="DefaultParagraphFont"/>
    <w:uiPriority w:val="99"/>
    <w:semiHidden/>
    <w:unhideWhenUsed/>
    <w:rsid w:val="005D2916"/>
    <w:rPr>
      <w:color w:val="605E5C"/>
      <w:shd w:val="clear" w:color="auto" w:fill="E1DFDD"/>
    </w:rPr>
  </w:style>
  <w:style w:type="paragraph" w:styleId="NoSpacing">
    <w:name w:val="No Spacing"/>
    <w:basedOn w:val="ListParagraph"/>
    <w:uiPriority w:val="1"/>
    <w:qFormat/>
    <w:rsid w:val="00C8154B"/>
    <w:pPr>
      <w:numPr>
        <w:numId w:val="1"/>
      </w:numPr>
      <w:tabs>
        <w:tab w:val="left" w:pos="2277"/>
      </w:tabs>
      <w:spacing w:after="0" w:line="276" w:lineRule="auto"/>
      <w:outlineLvl w:val="0"/>
    </w:pPr>
    <w:rPr>
      <w:rFonts w:asciiTheme="majorHAnsi" w:hAnsiTheme="majorHAnsi" w:cs="Poppins"/>
      <w:b/>
      <w:color w:val="404040" w:themeColor="text1" w:themeTint="BF"/>
      <w:spacing w:val="20"/>
      <w:sz w:val="20"/>
      <w:szCs w:val="20"/>
    </w:rPr>
  </w:style>
  <w:style w:type="character" w:styleId="Emphasis">
    <w:name w:val="Emphasis"/>
    <w:basedOn w:val="DefaultParagraphFont"/>
    <w:uiPriority w:val="20"/>
    <w:qFormat/>
    <w:rsid w:val="00B31B81"/>
    <w:rPr>
      <w:i/>
      <w:iCs/>
    </w:rPr>
  </w:style>
  <w:style w:type="paragraph" w:customStyle="1" w:styleId="font9">
    <w:name w:val="font_9"/>
    <w:basedOn w:val="Normal"/>
    <w:rsid w:val="00683C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46E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6EAF"/>
    <w:rPr>
      <w:b/>
      <w:bCs/>
    </w:rPr>
  </w:style>
  <w:style w:type="character" w:styleId="FollowedHyperlink">
    <w:name w:val="FollowedHyperlink"/>
    <w:basedOn w:val="DefaultParagraphFont"/>
    <w:uiPriority w:val="99"/>
    <w:semiHidden/>
    <w:unhideWhenUsed/>
    <w:rsid w:val="00B25D95"/>
    <w:rPr>
      <w:color w:val="954F72" w:themeColor="followedHyperlink"/>
      <w:u w:val="single"/>
    </w:rPr>
  </w:style>
  <w:style w:type="character" w:customStyle="1" w:styleId="jsgrdq">
    <w:name w:val="jsgrdq"/>
    <w:basedOn w:val="DefaultParagraphFont"/>
    <w:rsid w:val="00634A84"/>
  </w:style>
  <w:style w:type="table" w:customStyle="1" w:styleId="TipTable">
    <w:name w:val="Tip Table"/>
    <w:basedOn w:val="TableNormal"/>
    <w:uiPriority w:val="99"/>
    <w:rsid w:val="00AD053C"/>
    <w:pPr>
      <w:spacing w:after="0" w:line="240" w:lineRule="auto"/>
    </w:pPr>
    <w:rPr>
      <w:rFonts w:eastAsia="MS Mincho"/>
      <w:color w:val="404040" w:themeColor="text1" w:themeTint="BF"/>
      <w:sz w:val="18"/>
      <w:szCs w:val="18"/>
      <w:lang w:val="en-US"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04xlpa">
    <w:name w:val="_04xlpa"/>
    <w:basedOn w:val="Normal"/>
    <w:rsid w:val="0044133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8214">
      <w:bodyDiv w:val="1"/>
      <w:marLeft w:val="0"/>
      <w:marRight w:val="0"/>
      <w:marTop w:val="0"/>
      <w:marBottom w:val="0"/>
      <w:divBdr>
        <w:top w:val="none" w:sz="0" w:space="0" w:color="auto"/>
        <w:left w:val="none" w:sz="0" w:space="0" w:color="auto"/>
        <w:bottom w:val="none" w:sz="0" w:space="0" w:color="auto"/>
        <w:right w:val="none" w:sz="0" w:space="0" w:color="auto"/>
      </w:divBdr>
    </w:div>
    <w:div w:id="48501080">
      <w:bodyDiv w:val="1"/>
      <w:marLeft w:val="0"/>
      <w:marRight w:val="0"/>
      <w:marTop w:val="0"/>
      <w:marBottom w:val="0"/>
      <w:divBdr>
        <w:top w:val="none" w:sz="0" w:space="0" w:color="auto"/>
        <w:left w:val="none" w:sz="0" w:space="0" w:color="auto"/>
        <w:bottom w:val="none" w:sz="0" w:space="0" w:color="auto"/>
        <w:right w:val="none" w:sz="0" w:space="0" w:color="auto"/>
      </w:divBdr>
    </w:div>
    <w:div w:id="85998648">
      <w:bodyDiv w:val="1"/>
      <w:marLeft w:val="0"/>
      <w:marRight w:val="0"/>
      <w:marTop w:val="0"/>
      <w:marBottom w:val="0"/>
      <w:divBdr>
        <w:top w:val="none" w:sz="0" w:space="0" w:color="auto"/>
        <w:left w:val="none" w:sz="0" w:space="0" w:color="auto"/>
        <w:bottom w:val="none" w:sz="0" w:space="0" w:color="auto"/>
        <w:right w:val="none" w:sz="0" w:space="0" w:color="auto"/>
      </w:divBdr>
      <w:divsChild>
        <w:div w:id="617420618">
          <w:marLeft w:val="547"/>
          <w:marRight w:val="0"/>
          <w:marTop w:val="0"/>
          <w:marBottom w:val="0"/>
          <w:divBdr>
            <w:top w:val="none" w:sz="0" w:space="0" w:color="auto"/>
            <w:left w:val="none" w:sz="0" w:space="0" w:color="auto"/>
            <w:bottom w:val="none" w:sz="0" w:space="0" w:color="auto"/>
            <w:right w:val="none" w:sz="0" w:space="0" w:color="auto"/>
          </w:divBdr>
        </w:div>
      </w:divsChild>
    </w:div>
    <w:div w:id="117840469">
      <w:bodyDiv w:val="1"/>
      <w:marLeft w:val="0"/>
      <w:marRight w:val="0"/>
      <w:marTop w:val="0"/>
      <w:marBottom w:val="0"/>
      <w:divBdr>
        <w:top w:val="none" w:sz="0" w:space="0" w:color="auto"/>
        <w:left w:val="none" w:sz="0" w:space="0" w:color="auto"/>
        <w:bottom w:val="none" w:sz="0" w:space="0" w:color="auto"/>
        <w:right w:val="none" w:sz="0" w:space="0" w:color="auto"/>
      </w:divBdr>
      <w:divsChild>
        <w:div w:id="1234586369">
          <w:marLeft w:val="446"/>
          <w:marRight w:val="0"/>
          <w:marTop w:val="0"/>
          <w:marBottom w:val="240"/>
          <w:divBdr>
            <w:top w:val="none" w:sz="0" w:space="0" w:color="auto"/>
            <w:left w:val="none" w:sz="0" w:space="0" w:color="auto"/>
            <w:bottom w:val="none" w:sz="0" w:space="0" w:color="auto"/>
            <w:right w:val="none" w:sz="0" w:space="0" w:color="auto"/>
          </w:divBdr>
        </w:div>
      </w:divsChild>
    </w:div>
    <w:div w:id="206456581">
      <w:bodyDiv w:val="1"/>
      <w:marLeft w:val="0"/>
      <w:marRight w:val="0"/>
      <w:marTop w:val="0"/>
      <w:marBottom w:val="0"/>
      <w:divBdr>
        <w:top w:val="none" w:sz="0" w:space="0" w:color="auto"/>
        <w:left w:val="none" w:sz="0" w:space="0" w:color="auto"/>
        <w:bottom w:val="none" w:sz="0" w:space="0" w:color="auto"/>
        <w:right w:val="none" w:sz="0" w:space="0" w:color="auto"/>
      </w:divBdr>
    </w:div>
    <w:div w:id="238905904">
      <w:bodyDiv w:val="1"/>
      <w:marLeft w:val="0"/>
      <w:marRight w:val="0"/>
      <w:marTop w:val="0"/>
      <w:marBottom w:val="0"/>
      <w:divBdr>
        <w:top w:val="none" w:sz="0" w:space="0" w:color="auto"/>
        <w:left w:val="none" w:sz="0" w:space="0" w:color="auto"/>
        <w:bottom w:val="none" w:sz="0" w:space="0" w:color="auto"/>
        <w:right w:val="none" w:sz="0" w:space="0" w:color="auto"/>
      </w:divBdr>
    </w:div>
    <w:div w:id="240259381">
      <w:bodyDiv w:val="1"/>
      <w:marLeft w:val="0"/>
      <w:marRight w:val="0"/>
      <w:marTop w:val="0"/>
      <w:marBottom w:val="0"/>
      <w:divBdr>
        <w:top w:val="none" w:sz="0" w:space="0" w:color="auto"/>
        <w:left w:val="none" w:sz="0" w:space="0" w:color="auto"/>
        <w:bottom w:val="none" w:sz="0" w:space="0" w:color="auto"/>
        <w:right w:val="none" w:sz="0" w:space="0" w:color="auto"/>
      </w:divBdr>
    </w:div>
    <w:div w:id="248004145">
      <w:bodyDiv w:val="1"/>
      <w:marLeft w:val="0"/>
      <w:marRight w:val="0"/>
      <w:marTop w:val="0"/>
      <w:marBottom w:val="0"/>
      <w:divBdr>
        <w:top w:val="none" w:sz="0" w:space="0" w:color="auto"/>
        <w:left w:val="none" w:sz="0" w:space="0" w:color="auto"/>
        <w:bottom w:val="none" w:sz="0" w:space="0" w:color="auto"/>
        <w:right w:val="none" w:sz="0" w:space="0" w:color="auto"/>
      </w:divBdr>
      <w:divsChild>
        <w:div w:id="2101290027">
          <w:marLeft w:val="446"/>
          <w:marRight w:val="0"/>
          <w:marTop w:val="0"/>
          <w:marBottom w:val="240"/>
          <w:divBdr>
            <w:top w:val="none" w:sz="0" w:space="0" w:color="auto"/>
            <w:left w:val="none" w:sz="0" w:space="0" w:color="auto"/>
            <w:bottom w:val="none" w:sz="0" w:space="0" w:color="auto"/>
            <w:right w:val="none" w:sz="0" w:space="0" w:color="auto"/>
          </w:divBdr>
        </w:div>
      </w:divsChild>
    </w:div>
    <w:div w:id="401567243">
      <w:bodyDiv w:val="1"/>
      <w:marLeft w:val="0"/>
      <w:marRight w:val="0"/>
      <w:marTop w:val="0"/>
      <w:marBottom w:val="0"/>
      <w:divBdr>
        <w:top w:val="none" w:sz="0" w:space="0" w:color="auto"/>
        <w:left w:val="none" w:sz="0" w:space="0" w:color="auto"/>
        <w:bottom w:val="none" w:sz="0" w:space="0" w:color="auto"/>
        <w:right w:val="none" w:sz="0" w:space="0" w:color="auto"/>
      </w:divBdr>
      <w:divsChild>
        <w:div w:id="1179545729">
          <w:marLeft w:val="446"/>
          <w:marRight w:val="0"/>
          <w:marTop w:val="0"/>
          <w:marBottom w:val="240"/>
          <w:divBdr>
            <w:top w:val="none" w:sz="0" w:space="0" w:color="auto"/>
            <w:left w:val="none" w:sz="0" w:space="0" w:color="auto"/>
            <w:bottom w:val="none" w:sz="0" w:space="0" w:color="auto"/>
            <w:right w:val="none" w:sz="0" w:space="0" w:color="auto"/>
          </w:divBdr>
        </w:div>
        <w:div w:id="1284191163">
          <w:marLeft w:val="446"/>
          <w:marRight w:val="0"/>
          <w:marTop w:val="0"/>
          <w:marBottom w:val="240"/>
          <w:divBdr>
            <w:top w:val="none" w:sz="0" w:space="0" w:color="auto"/>
            <w:left w:val="none" w:sz="0" w:space="0" w:color="auto"/>
            <w:bottom w:val="none" w:sz="0" w:space="0" w:color="auto"/>
            <w:right w:val="none" w:sz="0" w:space="0" w:color="auto"/>
          </w:divBdr>
        </w:div>
        <w:div w:id="1397048228">
          <w:marLeft w:val="446"/>
          <w:marRight w:val="0"/>
          <w:marTop w:val="0"/>
          <w:marBottom w:val="240"/>
          <w:divBdr>
            <w:top w:val="none" w:sz="0" w:space="0" w:color="auto"/>
            <w:left w:val="none" w:sz="0" w:space="0" w:color="auto"/>
            <w:bottom w:val="none" w:sz="0" w:space="0" w:color="auto"/>
            <w:right w:val="none" w:sz="0" w:space="0" w:color="auto"/>
          </w:divBdr>
        </w:div>
      </w:divsChild>
    </w:div>
    <w:div w:id="446319347">
      <w:bodyDiv w:val="1"/>
      <w:marLeft w:val="0"/>
      <w:marRight w:val="0"/>
      <w:marTop w:val="0"/>
      <w:marBottom w:val="0"/>
      <w:divBdr>
        <w:top w:val="none" w:sz="0" w:space="0" w:color="auto"/>
        <w:left w:val="none" w:sz="0" w:space="0" w:color="auto"/>
        <w:bottom w:val="none" w:sz="0" w:space="0" w:color="auto"/>
        <w:right w:val="none" w:sz="0" w:space="0" w:color="auto"/>
      </w:divBdr>
    </w:div>
    <w:div w:id="456266836">
      <w:bodyDiv w:val="1"/>
      <w:marLeft w:val="0"/>
      <w:marRight w:val="0"/>
      <w:marTop w:val="0"/>
      <w:marBottom w:val="0"/>
      <w:divBdr>
        <w:top w:val="none" w:sz="0" w:space="0" w:color="auto"/>
        <w:left w:val="none" w:sz="0" w:space="0" w:color="auto"/>
        <w:bottom w:val="none" w:sz="0" w:space="0" w:color="auto"/>
        <w:right w:val="none" w:sz="0" w:space="0" w:color="auto"/>
      </w:divBdr>
    </w:div>
    <w:div w:id="546071569">
      <w:bodyDiv w:val="1"/>
      <w:marLeft w:val="0"/>
      <w:marRight w:val="0"/>
      <w:marTop w:val="0"/>
      <w:marBottom w:val="0"/>
      <w:divBdr>
        <w:top w:val="none" w:sz="0" w:space="0" w:color="auto"/>
        <w:left w:val="none" w:sz="0" w:space="0" w:color="auto"/>
        <w:bottom w:val="none" w:sz="0" w:space="0" w:color="auto"/>
        <w:right w:val="none" w:sz="0" w:space="0" w:color="auto"/>
      </w:divBdr>
      <w:divsChild>
        <w:div w:id="1255086633">
          <w:marLeft w:val="446"/>
          <w:marRight w:val="0"/>
          <w:marTop w:val="0"/>
          <w:marBottom w:val="240"/>
          <w:divBdr>
            <w:top w:val="none" w:sz="0" w:space="0" w:color="auto"/>
            <w:left w:val="none" w:sz="0" w:space="0" w:color="auto"/>
            <w:bottom w:val="none" w:sz="0" w:space="0" w:color="auto"/>
            <w:right w:val="none" w:sz="0" w:space="0" w:color="auto"/>
          </w:divBdr>
        </w:div>
        <w:div w:id="1428574152">
          <w:marLeft w:val="446"/>
          <w:marRight w:val="0"/>
          <w:marTop w:val="0"/>
          <w:marBottom w:val="240"/>
          <w:divBdr>
            <w:top w:val="none" w:sz="0" w:space="0" w:color="auto"/>
            <w:left w:val="none" w:sz="0" w:space="0" w:color="auto"/>
            <w:bottom w:val="none" w:sz="0" w:space="0" w:color="auto"/>
            <w:right w:val="none" w:sz="0" w:space="0" w:color="auto"/>
          </w:divBdr>
        </w:div>
        <w:div w:id="1541624199">
          <w:marLeft w:val="446"/>
          <w:marRight w:val="0"/>
          <w:marTop w:val="0"/>
          <w:marBottom w:val="240"/>
          <w:divBdr>
            <w:top w:val="none" w:sz="0" w:space="0" w:color="auto"/>
            <w:left w:val="none" w:sz="0" w:space="0" w:color="auto"/>
            <w:bottom w:val="none" w:sz="0" w:space="0" w:color="auto"/>
            <w:right w:val="none" w:sz="0" w:space="0" w:color="auto"/>
          </w:divBdr>
        </w:div>
      </w:divsChild>
    </w:div>
    <w:div w:id="692534013">
      <w:bodyDiv w:val="1"/>
      <w:marLeft w:val="0"/>
      <w:marRight w:val="0"/>
      <w:marTop w:val="0"/>
      <w:marBottom w:val="0"/>
      <w:divBdr>
        <w:top w:val="none" w:sz="0" w:space="0" w:color="auto"/>
        <w:left w:val="none" w:sz="0" w:space="0" w:color="auto"/>
        <w:bottom w:val="none" w:sz="0" w:space="0" w:color="auto"/>
        <w:right w:val="none" w:sz="0" w:space="0" w:color="auto"/>
      </w:divBdr>
      <w:divsChild>
        <w:div w:id="1758819324">
          <w:marLeft w:val="446"/>
          <w:marRight w:val="0"/>
          <w:marTop w:val="0"/>
          <w:marBottom w:val="0"/>
          <w:divBdr>
            <w:top w:val="none" w:sz="0" w:space="0" w:color="auto"/>
            <w:left w:val="none" w:sz="0" w:space="0" w:color="auto"/>
            <w:bottom w:val="none" w:sz="0" w:space="0" w:color="auto"/>
            <w:right w:val="none" w:sz="0" w:space="0" w:color="auto"/>
          </w:divBdr>
        </w:div>
      </w:divsChild>
    </w:div>
    <w:div w:id="726075170">
      <w:bodyDiv w:val="1"/>
      <w:marLeft w:val="0"/>
      <w:marRight w:val="0"/>
      <w:marTop w:val="0"/>
      <w:marBottom w:val="0"/>
      <w:divBdr>
        <w:top w:val="none" w:sz="0" w:space="0" w:color="auto"/>
        <w:left w:val="none" w:sz="0" w:space="0" w:color="auto"/>
        <w:bottom w:val="none" w:sz="0" w:space="0" w:color="auto"/>
        <w:right w:val="none" w:sz="0" w:space="0" w:color="auto"/>
      </w:divBdr>
      <w:divsChild>
        <w:div w:id="1268345047">
          <w:marLeft w:val="446"/>
          <w:marRight w:val="0"/>
          <w:marTop w:val="0"/>
          <w:marBottom w:val="240"/>
          <w:divBdr>
            <w:top w:val="none" w:sz="0" w:space="0" w:color="auto"/>
            <w:left w:val="none" w:sz="0" w:space="0" w:color="auto"/>
            <w:bottom w:val="none" w:sz="0" w:space="0" w:color="auto"/>
            <w:right w:val="none" w:sz="0" w:space="0" w:color="auto"/>
          </w:divBdr>
        </w:div>
      </w:divsChild>
    </w:div>
    <w:div w:id="736362977">
      <w:bodyDiv w:val="1"/>
      <w:marLeft w:val="0"/>
      <w:marRight w:val="0"/>
      <w:marTop w:val="0"/>
      <w:marBottom w:val="0"/>
      <w:divBdr>
        <w:top w:val="none" w:sz="0" w:space="0" w:color="auto"/>
        <w:left w:val="none" w:sz="0" w:space="0" w:color="auto"/>
        <w:bottom w:val="none" w:sz="0" w:space="0" w:color="auto"/>
        <w:right w:val="none" w:sz="0" w:space="0" w:color="auto"/>
      </w:divBdr>
    </w:div>
    <w:div w:id="754864275">
      <w:bodyDiv w:val="1"/>
      <w:marLeft w:val="0"/>
      <w:marRight w:val="0"/>
      <w:marTop w:val="0"/>
      <w:marBottom w:val="0"/>
      <w:divBdr>
        <w:top w:val="none" w:sz="0" w:space="0" w:color="auto"/>
        <w:left w:val="none" w:sz="0" w:space="0" w:color="auto"/>
        <w:bottom w:val="none" w:sz="0" w:space="0" w:color="auto"/>
        <w:right w:val="none" w:sz="0" w:space="0" w:color="auto"/>
      </w:divBdr>
      <w:divsChild>
        <w:div w:id="552277278">
          <w:marLeft w:val="446"/>
          <w:marRight w:val="0"/>
          <w:marTop w:val="0"/>
          <w:marBottom w:val="240"/>
          <w:divBdr>
            <w:top w:val="none" w:sz="0" w:space="0" w:color="auto"/>
            <w:left w:val="none" w:sz="0" w:space="0" w:color="auto"/>
            <w:bottom w:val="none" w:sz="0" w:space="0" w:color="auto"/>
            <w:right w:val="none" w:sz="0" w:space="0" w:color="auto"/>
          </w:divBdr>
        </w:div>
      </w:divsChild>
    </w:div>
    <w:div w:id="787702861">
      <w:bodyDiv w:val="1"/>
      <w:marLeft w:val="0"/>
      <w:marRight w:val="0"/>
      <w:marTop w:val="0"/>
      <w:marBottom w:val="0"/>
      <w:divBdr>
        <w:top w:val="none" w:sz="0" w:space="0" w:color="auto"/>
        <w:left w:val="none" w:sz="0" w:space="0" w:color="auto"/>
        <w:bottom w:val="none" w:sz="0" w:space="0" w:color="auto"/>
        <w:right w:val="none" w:sz="0" w:space="0" w:color="auto"/>
      </w:divBdr>
      <w:divsChild>
        <w:div w:id="161743623">
          <w:marLeft w:val="-360"/>
          <w:marRight w:val="0"/>
          <w:marTop w:val="0"/>
          <w:marBottom w:val="0"/>
          <w:divBdr>
            <w:top w:val="none" w:sz="0" w:space="0" w:color="auto"/>
            <w:left w:val="none" w:sz="0" w:space="0" w:color="auto"/>
            <w:bottom w:val="none" w:sz="0" w:space="0" w:color="auto"/>
            <w:right w:val="none" w:sz="0" w:space="0" w:color="auto"/>
          </w:divBdr>
        </w:div>
      </w:divsChild>
    </w:div>
    <w:div w:id="850795260">
      <w:bodyDiv w:val="1"/>
      <w:marLeft w:val="0"/>
      <w:marRight w:val="0"/>
      <w:marTop w:val="0"/>
      <w:marBottom w:val="0"/>
      <w:divBdr>
        <w:top w:val="none" w:sz="0" w:space="0" w:color="auto"/>
        <w:left w:val="none" w:sz="0" w:space="0" w:color="auto"/>
        <w:bottom w:val="none" w:sz="0" w:space="0" w:color="auto"/>
        <w:right w:val="none" w:sz="0" w:space="0" w:color="auto"/>
      </w:divBdr>
      <w:divsChild>
        <w:div w:id="1526598081">
          <w:marLeft w:val="547"/>
          <w:marRight w:val="0"/>
          <w:marTop w:val="0"/>
          <w:marBottom w:val="0"/>
          <w:divBdr>
            <w:top w:val="none" w:sz="0" w:space="0" w:color="auto"/>
            <w:left w:val="none" w:sz="0" w:space="0" w:color="auto"/>
            <w:bottom w:val="none" w:sz="0" w:space="0" w:color="auto"/>
            <w:right w:val="none" w:sz="0" w:space="0" w:color="auto"/>
          </w:divBdr>
        </w:div>
      </w:divsChild>
    </w:div>
    <w:div w:id="912349031">
      <w:bodyDiv w:val="1"/>
      <w:marLeft w:val="0"/>
      <w:marRight w:val="0"/>
      <w:marTop w:val="0"/>
      <w:marBottom w:val="0"/>
      <w:divBdr>
        <w:top w:val="none" w:sz="0" w:space="0" w:color="auto"/>
        <w:left w:val="none" w:sz="0" w:space="0" w:color="auto"/>
        <w:bottom w:val="none" w:sz="0" w:space="0" w:color="auto"/>
        <w:right w:val="none" w:sz="0" w:space="0" w:color="auto"/>
      </w:divBdr>
      <w:divsChild>
        <w:div w:id="73941094">
          <w:marLeft w:val="1080"/>
          <w:marRight w:val="0"/>
          <w:marTop w:val="120"/>
          <w:marBottom w:val="0"/>
          <w:divBdr>
            <w:top w:val="none" w:sz="0" w:space="0" w:color="auto"/>
            <w:left w:val="none" w:sz="0" w:space="0" w:color="auto"/>
            <w:bottom w:val="none" w:sz="0" w:space="0" w:color="auto"/>
            <w:right w:val="none" w:sz="0" w:space="0" w:color="auto"/>
          </w:divBdr>
        </w:div>
        <w:div w:id="426197165">
          <w:marLeft w:val="1080"/>
          <w:marRight w:val="0"/>
          <w:marTop w:val="120"/>
          <w:marBottom w:val="0"/>
          <w:divBdr>
            <w:top w:val="none" w:sz="0" w:space="0" w:color="auto"/>
            <w:left w:val="none" w:sz="0" w:space="0" w:color="auto"/>
            <w:bottom w:val="none" w:sz="0" w:space="0" w:color="auto"/>
            <w:right w:val="none" w:sz="0" w:space="0" w:color="auto"/>
          </w:divBdr>
        </w:div>
        <w:div w:id="448163359">
          <w:marLeft w:val="1080"/>
          <w:marRight w:val="0"/>
          <w:marTop w:val="120"/>
          <w:marBottom w:val="0"/>
          <w:divBdr>
            <w:top w:val="none" w:sz="0" w:space="0" w:color="auto"/>
            <w:left w:val="none" w:sz="0" w:space="0" w:color="auto"/>
            <w:bottom w:val="none" w:sz="0" w:space="0" w:color="auto"/>
            <w:right w:val="none" w:sz="0" w:space="0" w:color="auto"/>
          </w:divBdr>
        </w:div>
        <w:div w:id="514734800">
          <w:marLeft w:val="1080"/>
          <w:marRight w:val="0"/>
          <w:marTop w:val="120"/>
          <w:marBottom w:val="0"/>
          <w:divBdr>
            <w:top w:val="none" w:sz="0" w:space="0" w:color="auto"/>
            <w:left w:val="none" w:sz="0" w:space="0" w:color="auto"/>
            <w:bottom w:val="none" w:sz="0" w:space="0" w:color="auto"/>
            <w:right w:val="none" w:sz="0" w:space="0" w:color="auto"/>
          </w:divBdr>
        </w:div>
        <w:div w:id="666057215">
          <w:marLeft w:val="1080"/>
          <w:marRight w:val="0"/>
          <w:marTop w:val="120"/>
          <w:marBottom w:val="0"/>
          <w:divBdr>
            <w:top w:val="none" w:sz="0" w:space="0" w:color="auto"/>
            <w:left w:val="none" w:sz="0" w:space="0" w:color="auto"/>
            <w:bottom w:val="none" w:sz="0" w:space="0" w:color="auto"/>
            <w:right w:val="none" w:sz="0" w:space="0" w:color="auto"/>
          </w:divBdr>
        </w:div>
        <w:div w:id="777455337">
          <w:marLeft w:val="1080"/>
          <w:marRight w:val="0"/>
          <w:marTop w:val="120"/>
          <w:marBottom w:val="0"/>
          <w:divBdr>
            <w:top w:val="none" w:sz="0" w:space="0" w:color="auto"/>
            <w:left w:val="none" w:sz="0" w:space="0" w:color="auto"/>
            <w:bottom w:val="none" w:sz="0" w:space="0" w:color="auto"/>
            <w:right w:val="none" w:sz="0" w:space="0" w:color="auto"/>
          </w:divBdr>
        </w:div>
        <w:div w:id="1162543928">
          <w:marLeft w:val="1080"/>
          <w:marRight w:val="0"/>
          <w:marTop w:val="120"/>
          <w:marBottom w:val="0"/>
          <w:divBdr>
            <w:top w:val="none" w:sz="0" w:space="0" w:color="auto"/>
            <w:left w:val="none" w:sz="0" w:space="0" w:color="auto"/>
            <w:bottom w:val="none" w:sz="0" w:space="0" w:color="auto"/>
            <w:right w:val="none" w:sz="0" w:space="0" w:color="auto"/>
          </w:divBdr>
        </w:div>
        <w:div w:id="1472404694">
          <w:marLeft w:val="1080"/>
          <w:marRight w:val="0"/>
          <w:marTop w:val="120"/>
          <w:marBottom w:val="0"/>
          <w:divBdr>
            <w:top w:val="none" w:sz="0" w:space="0" w:color="auto"/>
            <w:left w:val="none" w:sz="0" w:space="0" w:color="auto"/>
            <w:bottom w:val="none" w:sz="0" w:space="0" w:color="auto"/>
            <w:right w:val="none" w:sz="0" w:space="0" w:color="auto"/>
          </w:divBdr>
        </w:div>
        <w:div w:id="1654139845">
          <w:marLeft w:val="1080"/>
          <w:marRight w:val="0"/>
          <w:marTop w:val="120"/>
          <w:marBottom w:val="0"/>
          <w:divBdr>
            <w:top w:val="none" w:sz="0" w:space="0" w:color="auto"/>
            <w:left w:val="none" w:sz="0" w:space="0" w:color="auto"/>
            <w:bottom w:val="none" w:sz="0" w:space="0" w:color="auto"/>
            <w:right w:val="none" w:sz="0" w:space="0" w:color="auto"/>
          </w:divBdr>
        </w:div>
        <w:div w:id="1655529468">
          <w:marLeft w:val="1080"/>
          <w:marRight w:val="0"/>
          <w:marTop w:val="120"/>
          <w:marBottom w:val="0"/>
          <w:divBdr>
            <w:top w:val="none" w:sz="0" w:space="0" w:color="auto"/>
            <w:left w:val="none" w:sz="0" w:space="0" w:color="auto"/>
            <w:bottom w:val="none" w:sz="0" w:space="0" w:color="auto"/>
            <w:right w:val="none" w:sz="0" w:space="0" w:color="auto"/>
          </w:divBdr>
        </w:div>
      </w:divsChild>
    </w:div>
    <w:div w:id="940718478">
      <w:bodyDiv w:val="1"/>
      <w:marLeft w:val="0"/>
      <w:marRight w:val="0"/>
      <w:marTop w:val="0"/>
      <w:marBottom w:val="0"/>
      <w:divBdr>
        <w:top w:val="none" w:sz="0" w:space="0" w:color="auto"/>
        <w:left w:val="none" w:sz="0" w:space="0" w:color="auto"/>
        <w:bottom w:val="none" w:sz="0" w:space="0" w:color="auto"/>
        <w:right w:val="none" w:sz="0" w:space="0" w:color="auto"/>
      </w:divBdr>
      <w:divsChild>
        <w:div w:id="1085033524">
          <w:marLeft w:val="360"/>
          <w:marRight w:val="0"/>
          <w:marTop w:val="200"/>
          <w:marBottom w:val="240"/>
          <w:divBdr>
            <w:top w:val="none" w:sz="0" w:space="0" w:color="auto"/>
            <w:left w:val="none" w:sz="0" w:space="0" w:color="auto"/>
            <w:bottom w:val="none" w:sz="0" w:space="0" w:color="auto"/>
            <w:right w:val="none" w:sz="0" w:space="0" w:color="auto"/>
          </w:divBdr>
        </w:div>
        <w:div w:id="1876848088">
          <w:marLeft w:val="360"/>
          <w:marRight w:val="0"/>
          <w:marTop w:val="200"/>
          <w:marBottom w:val="240"/>
          <w:divBdr>
            <w:top w:val="none" w:sz="0" w:space="0" w:color="auto"/>
            <w:left w:val="none" w:sz="0" w:space="0" w:color="auto"/>
            <w:bottom w:val="none" w:sz="0" w:space="0" w:color="auto"/>
            <w:right w:val="none" w:sz="0" w:space="0" w:color="auto"/>
          </w:divBdr>
        </w:div>
        <w:div w:id="1818522747">
          <w:marLeft w:val="360"/>
          <w:marRight w:val="0"/>
          <w:marTop w:val="200"/>
          <w:marBottom w:val="240"/>
          <w:divBdr>
            <w:top w:val="none" w:sz="0" w:space="0" w:color="auto"/>
            <w:left w:val="none" w:sz="0" w:space="0" w:color="auto"/>
            <w:bottom w:val="none" w:sz="0" w:space="0" w:color="auto"/>
            <w:right w:val="none" w:sz="0" w:space="0" w:color="auto"/>
          </w:divBdr>
        </w:div>
        <w:div w:id="217671659">
          <w:marLeft w:val="360"/>
          <w:marRight w:val="0"/>
          <w:marTop w:val="200"/>
          <w:marBottom w:val="240"/>
          <w:divBdr>
            <w:top w:val="none" w:sz="0" w:space="0" w:color="auto"/>
            <w:left w:val="none" w:sz="0" w:space="0" w:color="auto"/>
            <w:bottom w:val="none" w:sz="0" w:space="0" w:color="auto"/>
            <w:right w:val="none" w:sz="0" w:space="0" w:color="auto"/>
          </w:divBdr>
        </w:div>
      </w:divsChild>
    </w:div>
    <w:div w:id="950549857">
      <w:bodyDiv w:val="1"/>
      <w:marLeft w:val="0"/>
      <w:marRight w:val="0"/>
      <w:marTop w:val="0"/>
      <w:marBottom w:val="0"/>
      <w:divBdr>
        <w:top w:val="none" w:sz="0" w:space="0" w:color="auto"/>
        <w:left w:val="none" w:sz="0" w:space="0" w:color="auto"/>
        <w:bottom w:val="none" w:sz="0" w:space="0" w:color="auto"/>
        <w:right w:val="none" w:sz="0" w:space="0" w:color="auto"/>
      </w:divBdr>
    </w:div>
    <w:div w:id="971207335">
      <w:bodyDiv w:val="1"/>
      <w:marLeft w:val="0"/>
      <w:marRight w:val="0"/>
      <w:marTop w:val="0"/>
      <w:marBottom w:val="0"/>
      <w:divBdr>
        <w:top w:val="none" w:sz="0" w:space="0" w:color="auto"/>
        <w:left w:val="none" w:sz="0" w:space="0" w:color="auto"/>
        <w:bottom w:val="none" w:sz="0" w:space="0" w:color="auto"/>
        <w:right w:val="none" w:sz="0" w:space="0" w:color="auto"/>
      </w:divBdr>
    </w:div>
    <w:div w:id="1016151505">
      <w:bodyDiv w:val="1"/>
      <w:marLeft w:val="0"/>
      <w:marRight w:val="0"/>
      <w:marTop w:val="0"/>
      <w:marBottom w:val="0"/>
      <w:divBdr>
        <w:top w:val="none" w:sz="0" w:space="0" w:color="auto"/>
        <w:left w:val="none" w:sz="0" w:space="0" w:color="auto"/>
        <w:bottom w:val="none" w:sz="0" w:space="0" w:color="auto"/>
        <w:right w:val="none" w:sz="0" w:space="0" w:color="auto"/>
      </w:divBdr>
    </w:div>
    <w:div w:id="1047146545">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sChild>
        <w:div w:id="157963495">
          <w:marLeft w:val="446"/>
          <w:marRight w:val="0"/>
          <w:marTop w:val="0"/>
          <w:marBottom w:val="240"/>
          <w:divBdr>
            <w:top w:val="none" w:sz="0" w:space="0" w:color="auto"/>
            <w:left w:val="none" w:sz="0" w:space="0" w:color="auto"/>
            <w:bottom w:val="none" w:sz="0" w:space="0" w:color="auto"/>
            <w:right w:val="none" w:sz="0" w:space="0" w:color="auto"/>
          </w:divBdr>
        </w:div>
      </w:divsChild>
    </w:div>
    <w:div w:id="1155560913">
      <w:bodyDiv w:val="1"/>
      <w:marLeft w:val="0"/>
      <w:marRight w:val="0"/>
      <w:marTop w:val="0"/>
      <w:marBottom w:val="0"/>
      <w:divBdr>
        <w:top w:val="none" w:sz="0" w:space="0" w:color="auto"/>
        <w:left w:val="none" w:sz="0" w:space="0" w:color="auto"/>
        <w:bottom w:val="none" w:sz="0" w:space="0" w:color="auto"/>
        <w:right w:val="none" w:sz="0" w:space="0" w:color="auto"/>
      </w:divBdr>
    </w:div>
    <w:div w:id="1219122677">
      <w:bodyDiv w:val="1"/>
      <w:marLeft w:val="0"/>
      <w:marRight w:val="0"/>
      <w:marTop w:val="0"/>
      <w:marBottom w:val="0"/>
      <w:divBdr>
        <w:top w:val="none" w:sz="0" w:space="0" w:color="auto"/>
        <w:left w:val="none" w:sz="0" w:space="0" w:color="auto"/>
        <w:bottom w:val="none" w:sz="0" w:space="0" w:color="auto"/>
        <w:right w:val="none" w:sz="0" w:space="0" w:color="auto"/>
      </w:divBdr>
    </w:div>
    <w:div w:id="1288314044">
      <w:bodyDiv w:val="1"/>
      <w:marLeft w:val="0"/>
      <w:marRight w:val="0"/>
      <w:marTop w:val="0"/>
      <w:marBottom w:val="0"/>
      <w:divBdr>
        <w:top w:val="none" w:sz="0" w:space="0" w:color="auto"/>
        <w:left w:val="none" w:sz="0" w:space="0" w:color="auto"/>
        <w:bottom w:val="none" w:sz="0" w:space="0" w:color="auto"/>
        <w:right w:val="none" w:sz="0" w:space="0" w:color="auto"/>
      </w:divBdr>
    </w:div>
    <w:div w:id="1310212582">
      <w:bodyDiv w:val="1"/>
      <w:marLeft w:val="0"/>
      <w:marRight w:val="0"/>
      <w:marTop w:val="0"/>
      <w:marBottom w:val="0"/>
      <w:divBdr>
        <w:top w:val="none" w:sz="0" w:space="0" w:color="auto"/>
        <w:left w:val="none" w:sz="0" w:space="0" w:color="auto"/>
        <w:bottom w:val="none" w:sz="0" w:space="0" w:color="auto"/>
        <w:right w:val="none" w:sz="0" w:space="0" w:color="auto"/>
      </w:divBdr>
      <w:divsChild>
        <w:div w:id="2023163963">
          <w:marLeft w:val="547"/>
          <w:marRight w:val="0"/>
          <w:marTop w:val="0"/>
          <w:marBottom w:val="0"/>
          <w:divBdr>
            <w:top w:val="none" w:sz="0" w:space="0" w:color="auto"/>
            <w:left w:val="none" w:sz="0" w:space="0" w:color="auto"/>
            <w:bottom w:val="none" w:sz="0" w:space="0" w:color="auto"/>
            <w:right w:val="none" w:sz="0" w:space="0" w:color="auto"/>
          </w:divBdr>
        </w:div>
      </w:divsChild>
    </w:div>
    <w:div w:id="1335761106">
      <w:bodyDiv w:val="1"/>
      <w:marLeft w:val="0"/>
      <w:marRight w:val="0"/>
      <w:marTop w:val="0"/>
      <w:marBottom w:val="0"/>
      <w:divBdr>
        <w:top w:val="none" w:sz="0" w:space="0" w:color="auto"/>
        <w:left w:val="none" w:sz="0" w:space="0" w:color="auto"/>
        <w:bottom w:val="none" w:sz="0" w:space="0" w:color="auto"/>
        <w:right w:val="none" w:sz="0" w:space="0" w:color="auto"/>
      </w:divBdr>
      <w:divsChild>
        <w:div w:id="826550380">
          <w:marLeft w:val="547"/>
          <w:marRight w:val="0"/>
          <w:marTop w:val="0"/>
          <w:marBottom w:val="0"/>
          <w:divBdr>
            <w:top w:val="none" w:sz="0" w:space="0" w:color="auto"/>
            <w:left w:val="none" w:sz="0" w:space="0" w:color="auto"/>
            <w:bottom w:val="none" w:sz="0" w:space="0" w:color="auto"/>
            <w:right w:val="none" w:sz="0" w:space="0" w:color="auto"/>
          </w:divBdr>
        </w:div>
      </w:divsChild>
    </w:div>
    <w:div w:id="1405489764">
      <w:bodyDiv w:val="1"/>
      <w:marLeft w:val="0"/>
      <w:marRight w:val="0"/>
      <w:marTop w:val="0"/>
      <w:marBottom w:val="0"/>
      <w:divBdr>
        <w:top w:val="none" w:sz="0" w:space="0" w:color="auto"/>
        <w:left w:val="none" w:sz="0" w:space="0" w:color="auto"/>
        <w:bottom w:val="none" w:sz="0" w:space="0" w:color="auto"/>
        <w:right w:val="none" w:sz="0" w:space="0" w:color="auto"/>
      </w:divBdr>
    </w:div>
    <w:div w:id="1447852945">
      <w:bodyDiv w:val="1"/>
      <w:marLeft w:val="0"/>
      <w:marRight w:val="0"/>
      <w:marTop w:val="0"/>
      <w:marBottom w:val="0"/>
      <w:divBdr>
        <w:top w:val="none" w:sz="0" w:space="0" w:color="auto"/>
        <w:left w:val="none" w:sz="0" w:space="0" w:color="auto"/>
        <w:bottom w:val="none" w:sz="0" w:space="0" w:color="auto"/>
        <w:right w:val="none" w:sz="0" w:space="0" w:color="auto"/>
      </w:divBdr>
    </w:div>
    <w:div w:id="1452431310">
      <w:bodyDiv w:val="1"/>
      <w:marLeft w:val="0"/>
      <w:marRight w:val="0"/>
      <w:marTop w:val="0"/>
      <w:marBottom w:val="0"/>
      <w:divBdr>
        <w:top w:val="none" w:sz="0" w:space="0" w:color="auto"/>
        <w:left w:val="none" w:sz="0" w:space="0" w:color="auto"/>
        <w:bottom w:val="none" w:sz="0" w:space="0" w:color="auto"/>
        <w:right w:val="none" w:sz="0" w:space="0" w:color="auto"/>
      </w:divBdr>
    </w:div>
    <w:div w:id="1463839898">
      <w:bodyDiv w:val="1"/>
      <w:marLeft w:val="0"/>
      <w:marRight w:val="0"/>
      <w:marTop w:val="0"/>
      <w:marBottom w:val="0"/>
      <w:divBdr>
        <w:top w:val="none" w:sz="0" w:space="0" w:color="auto"/>
        <w:left w:val="none" w:sz="0" w:space="0" w:color="auto"/>
        <w:bottom w:val="none" w:sz="0" w:space="0" w:color="auto"/>
        <w:right w:val="none" w:sz="0" w:space="0" w:color="auto"/>
      </w:divBdr>
    </w:div>
    <w:div w:id="1477799554">
      <w:bodyDiv w:val="1"/>
      <w:marLeft w:val="0"/>
      <w:marRight w:val="0"/>
      <w:marTop w:val="0"/>
      <w:marBottom w:val="0"/>
      <w:divBdr>
        <w:top w:val="none" w:sz="0" w:space="0" w:color="auto"/>
        <w:left w:val="none" w:sz="0" w:space="0" w:color="auto"/>
        <w:bottom w:val="none" w:sz="0" w:space="0" w:color="auto"/>
        <w:right w:val="none" w:sz="0" w:space="0" w:color="auto"/>
      </w:divBdr>
      <w:divsChild>
        <w:div w:id="1628510262">
          <w:marLeft w:val="446"/>
          <w:marRight w:val="0"/>
          <w:marTop w:val="200"/>
          <w:marBottom w:val="0"/>
          <w:divBdr>
            <w:top w:val="none" w:sz="0" w:space="0" w:color="auto"/>
            <w:left w:val="none" w:sz="0" w:space="0" w:color="auto"/>
            <w:bottom w:val="none" w:sz="0" w:space="0" w:color="auto"/>
            <w:right w:val="none" w:sz="0" w:space="0" w:color="auto"/>
          </w:divBdr>
        </w:div>
      </w:divsChild>
    </w:div>
    <w:div w:id="1525942142">
      <w:bodyDiv w:val="1"/>
      <w:marLeft w:val="0"/>
      <w:marRight w:val="0"/>
      <w:marTop w:val="0"/>
      <w:marBottom w:val="0"/>
      <w:divBdr>
        <w:top w:val="none" w:sz="0" w:space="0" w:color="auto"/>
        <w:left w:val="none" w:sz="0" w:space="0" w:color="auto"/>
        <w:bottom w:val="none" w:sz="0" w:space="0" w:color="auto"/>
        <w:right w:val="none" w:sz="0" w:space="0" w:color="auto"/>
      </w:divBdr>
    </w:div>
    <w:div w:id="1533764041">
      <w:bodyDiv w:val="1"/>
      <w:marLeft w:val="0"/>
      <w:marRight w:val="0"/>
      <w:marTop w:val="0"/>
      <w:marBottom w:val="0"/>
      <w:divBdr>
        <w:top w:val="none" w:sz="0" w:space="0" w:color="auto"/>
        <w:left w:val="none" w:sz="0" w:space="0" w:color="auto"/>
        <w:bottom w:val="none" w:sz="0" w:space="0" w:color="auto"/>
        <w:right w:val="none" w:sz="0" w:space="0" w:color="auto"/>
      </w:divBdr>
      <w:divsChild>
        <w:div w:id="478420286">
          <w:marLeft w:val="1080"/>
          <w:marRight w:val="0"/>
          <w:marTop w:val="120"/>
          <w:marBottom w:val="240"/>
          <w:divBdr>
            <w:top w:val="none" w:sz="0" w:space="0" w:color="auto"/>
            <w:left w:val="none" w:sz="0" w:space="0" w:color="auto"/>
            <w:bottom w:val="none" w:sz="0" w:space="0" w:color="auto"/>
            <w:right w:val="none" w:sz="0" w:space="0" w:color="auto"/>
          </w:divBdr>
        </w:div>
        <w:div w:id="620696975">
          <w:marLeft w:val="1080"/>
          <w:marRight w:val="0"/>
          <w:marTop w:val="120"/>
          <w:marBottom w:val="240"/>
          <w:divBdr>
            <w:top w:val="none" w:sz="0" w:space="0" w:color="auto"/>
            <w:left w:val="none" w:sz="0" w:space="0" w:color="auto"/>
            <w:bottom w:val="none" w:sz="0" w:space="0" w:color="auto"/>
            <w:right w:val="none" w:sz="0" w:space="0" w:color="auto"/>
          </w:divBdr>
        </w:div>
        <w:div w:id="1490486663">
          <w:marLeft w:val="1080"/>
          <w:marRight w:val="0"/>
          <w:marTop w:val="120"/>
          <w:marBottom w:val="240"/>
          <w:divBdr>
            <w:top w:val="none" w:sz="0" w:space="0" w:color="auto"/>
            <w:left w:val="none" w:sz="0" w:space="0" w:color="auto"/>
            <w:bottom w:val="none" w:sz="0" w:space="0" w:color="auto"/>
            <w:right w:val="none" w:sz="0" w:space="0" w:color="auto"/>
          </w:divBdr>
        </w:div>
        <w:div w:id="1684865423">
          <w:marLeft w:val="1080"/>
          <w:marRight w:val="0"/>
          <w:marTop w:val="120"/>
          <w:marBottom w:val="240"/>
          <w:divBdr>
            <w:top w:val="none" w:sz="0" w:space="0" w:color="auto"/>
            <w:left w:val="none" w:sz="0" w:space="0" w:color="auto"/>
            <w:bottom w:val="none" w:sz="0" w:space="0" w:color="auto"/>
            <w:right w:val="none" w:sz="0" w:space="0" w:color="auto"/>
          </w:divBdr>
        </w:div>
      </w:divsChild>
    </w:div>
    <w:div w:id="1572764844">
      <w:bodyDiv w:val="1"/>
      <w:marLeft w:val="0"/>
      <w:marRight w:val="0"/>
      <w:marTop w:val="0"/>
      <w:marBottom w:val="0"/>
      <w:divBdr>
        <w:top w:val="none" w:sz="0" w:space="0" w:color="auto"/>
        <w:left w:val="none" w:sz="0" w:space="0" w:color="auto"/>
        <w:bottom w:val="none" w:sz="0" w:space="0" w:color="auto"/>
        <w:right w:val="none" w:sz="0" w:space="0" w:color="auto"/>
      </w:divBdr>
      <w:divsChild>
        <w:div w:id="11104349">
          <w:marLeft w:val="806"/>
          <w:marRight w:val="0"/>
          <w:marTop w:val="200"/>
          <w:marBottom w:val="0"/>
          <w:divBdr>
            <w:top w:val="none" w:sz="0" w:space="0" w:color="auto"/>
            <w:left w:val="none" w:sz="0" w:space="0" w:color="auto"/>
            <w:bottom w:val="none" w:sz="0" w:space="0" w:color="auto"/>
            <w:right w:val="none" w:sz="0" w:space="0" w:color="auto"/>
          </w:divBdr>
        </w:div>
        <w:div w:id="549538500">
          <w:marLeft w:val="806"/>
          <w:marRight w:val="0"/>
          <w:marTop w:val="200"/>
          <w:marBottom w:val="0"/>
          <w:divBdr>
            <w:top w:val="none" w:sz="0" w:space="0" w:color="auto"/>
            <w:left w:val="none" w:sz="0" w:space="0" w:color="auto"/>
            <w:bottom w:val="none" w:sz="0" w:space="0" w:color="auto"/>
            <w:right w:val="none" w:sz="0" w:space="0" w:color="auto"/>
          </w:divBdr>
        </w:div>
        <w:div w:id="929117272">
          <w:marLeft w:val="806"/>
          <w:marRight w:val="0"/>
          <w:marTop w:val="200"/>
          <w:marBottom w:val="0"/>
          <w:divBdr>
            <w:top w:val="none" w:sz="0" w:space="0" w:color="auto"/>
            <w:left w:val="none" w:sz="0" w:space="0" w:color="auto"/>
            <w:bottom w:val="none" w:sz="0" w:space="0" w:color="auto"/>
            <w:right w:val="none" w:sz="0" w:space="0" w:color="auto"/>
          </w:divBdr>
        </w:div>
        <w:div w:id="1166477173">
          <w:marLeft w:val="806"/>
          <w:marRight w:val="0"/>
          <w:marTop w:val="200"/>
          <w:marBottom w:val="0"/>
          <w:divBdr>
            <w:top w:val="none" w:sz="0" w:space="0" w:color="auto"/>
            <w:left w:val="none" w:sz="0" w:space="0" w:color="auto"/>
            <w:bottom w:val="none" w:sz="0" w:space="0" w:color="auto"/>
            <w:right w:val="none" w:sz="0" w:space="0" w:color="auto"/>
          </w:divBdr>
        </w:div>
        <w:div w:id="1515151399">
          <w:marLeft w:val="806"/>
          <w:marRight w:val="0"/>
          <w:marTop w:val="200"/>
          <w:marBottom w:val="0"/>
          <w:divBdr>
            <w:top w:val="none" w:sz="0" w:space="0" w:color="auto"/>
            <w:left w:val="none" w:sz="0" w:space="0" w:color="auto"/>
            <w:bottom w:val="none" w:sz="0" w:space="0" w:color="auto"/>
            <w:right w:val="none" w:sz="0" w:space="0" w:color="auto"/>
          </w:divBdr>
        </w:div>
        <w:div w:id="1540628920">
          <w:marLeft w:val="806"/>
          <w:marRight w:val="0"/>
          <w:marTop w:val="200"/>
          <w:marBottom w:val="0"/>
          <w:divBdr>
            <w:top w:val="none" w:sz="0" w:space="0" w:color="auto"/>
            <w:left w:val="none" w:sz="0" w:space="0" w:color="auto"/>
            <w:bottom w:val="none" w:sz="0" w:space="0" w:color="auto"/>
            <w:right w:val="none" w:sz="0" w:space="0" w:color="auto"/>
          </w:divBdr>
        </w:div>
        <w:div w:id="1821921798">
          <w:marLeft w:val="806"/>
          <w:marRight w:val="0"/>
          <w:marTop w:val="200"/>
          <w:marBottom w:val="0"/>
          <w:divBdr>
            <w:top w:val="none" w:sz="0" w:space="0" w:color="auto"/>
            <w:left w:val="none" w:sz="0" w:space="0" w:color="auto"/>
            <w:bottom w:val="none" w:sz="0" w:space="0" w:color="auto"/>
            <w:right w:val="none" w:sz="0" w:space="0" w:color="auto"/>
          </w:divBdr>
        </w:div>
        <w:div w:id="2006740798">
          <w:marLeft w:val="806"/>
          <w:marRight w:val="0"/>
          <w:marTop w:val="200"/>
          <w:marBottom w:val="0"/>
          <w:divBdr>
            <w:top w:val="none" w:sz="0" w:space="0" w:color="auto"/>
            <w:left w:val="none" w:sz="0" w:space="0" w:color="auto"/>
            <w:bottom w:val="none" w:sz="0" w:space="0" w:color="auto"/>
            <w:right w:val="none" w:sz="0" w:space="0" w:color="auto"/>
          </w:divBdr>
        </w:div>
        <w:div w:id="2040468047">
          <w:marLeft w:val="806"/>
          <w:marRight w:val="0"/>
          <w:marTop w:val="200"/>
          <w:marBottom w:val="0"/>
          <w:divBdr>
            <w:top w:val="none" w:sz="0" w:space="0" w:color="auto"/>
            <w:left w:val="none" w:sz="0" w:space="0" w:color="auto"/>
            <w:bottom w:val="none" w:sz="0" w:space="0" w:color="auto"/>
            <w:right w:val="none" w:sz="0" w:space="0" w:color="auto"/>
          </w:divBdr>
        </w:div>
        <w:div w:id="2134009847">
          <w:marLeft w:val="806"/>
          <w:marRight w:val="0"/>
          <w:marTop w:val="200"/>
          <w:marBottom w:val="0"/>
          <w:divBdr>
            <w:top w:val="none" w:sz="0" w:space="0" w:color="auto"/>
            <w:left w:val="none" w:sz="0" w:space="0" w:color="auto"/>
            <w:bottom w:val="none" w:sz="0" w:space="0" w:color="auto"/>
            <w:right w:val="none" w:sz="0" w:space="0" w:color="auto"/>
          </w:divBdr>
        </w:div>
      </w:divsChild>
    </w:div>
    <w:div w:id="1654677992">
      <w:bodyDiv w:val="1"/>
      <w:marLeft w:val="0"/>
      <w:marRight w:val="0"/>
      <w:marTop w:val="0"/>
      <w:marBottom w:val="0"/>
      <w:divBdr>
        <w:top w:val="none" w:sz="0" w:space="0" w:color="auto"/>
        <w:left w:val="none" w:sz="0" w:space="0" w:color="auto"/>
        <w:bottom w:val="none" w:sz="0" w:space="0" w:color="auto"/>
        <w:right w:val="none" w:sz="0" w:space="0" w:color="auto"/>
      </w:divBdr>
    </w:div>
    <w:div w:id="1735547405">
      <w:bodyDiv w:val="1"/>
      <w:marLeft w:val="0"/>
      <w:marRight w:val="0"/>
      <w:marTop w:val="0"/>
      <w:marBottom w:val="0"/>
      <w:divBdr>
        <w:top w:val="none" w:sz="0" w:space="0" w:color="auto"/>
        <w:left w:val="none" w:sz="0" w:space="0" w:color="auto"/>
        <w:bottom w:val="none" w:sz="0" w:space="0" w:color="auto"/>
        <w:right w:val="none" w:sz="0" w:space="0" w:color="auto"/>
      </w:divBdr>
    </w:div>
    <w:div w:id="1742799020">
      <w:bodyDiv w:val="1"/>
      <w:marLeft w:val="0"/>
      <w:marRight w:val="0"/>
      <w:marTop w:val="0"/>
      <w:marBottom w:val="0"/>
      <w:divBdr>
        <w:top w:val="none" w:sz="0" w:space="0" w:color="auto"/>
        <w:left w:val="none" w:sz="0" w:space="0" w:color="auto"/>
        <w:bottom w:val="none" w:sz="0" w:space="0" w:color="auto"/>
        <w:right w:val="none" w:sz="0" w:space="0" w:color="auto"/>
      </w:divBdr>
    </w:div>
    <w:div w:id="1778596700">
      <w:bodyDiv w:val="1"/>
      <w:marLeft w:val="0"/>
      <w:marRight w:val="0"/>
      <w:marTop w:val="0"/>
      <w:marBottom w:val="0"/>
      <w:divBdr>
        <w:top w:val="none" w:sz="0" w:space="0" w:color="auto"/>
        <w:left w:val="none" w:sz="0" w:space="0" w:color="auto"/>
        <w:bottom w:val="none" w:sz="0" w:space="0" w:color="auto"/>
        <w:right w:val="none" w:sz="0" w:space="0" w:color="auto"/>
      </w:divBdr>
      <w:divsChild>
        <w:div w:id="693068710">
          <w:marLeft w:val="1080"/>
          <w:marRight w:val="0"/>
          <w:marTop w:val="120"/>
          <w:marBottom w:val="240"/>
          <w:divBdr>
            <w:top w:val="none" w:sz="0" w:space="0" w:color="auto"/>
            <w:left w:val="none" w:sz="0" w:space="0" w:color="auto"/>
            <w:bottom w:val="none" w:sz="0" w:space="0" w:color="auto"/>
            <w:right w:val="none" w:sz="0" w:space="0" w:color="auto"/>
          </w:divBdr>
        </w:div>
        <w:div w:id="1190335832">
          <w:marLeft w:val="1080"/>
          <w:marRight w:val="0"/>
          <w:marTop w:val="120"/>
          <w:marBottom w:val="240"/>
          <w:divBdr>
            <w:top w:val="none" w:sz="0" w:space="0" w:color="auto"/>
            <w:left w:val="none" w:sz="0" w:space="0" w:color="auto"/>
            <w:bottom w:val="none" w:sz="0" w:space="0" w:color="auto"/>
            <w:right w:val="none" w:sz="0" w:space="0" w:color="auto"/>
          </w:divBdr>
        </w:div>
        <w:div w:id="1302884004">
          <w:marLeft w:val="1080"/>
          <w:marRight w:val="0"/>
          <w:marTop w:val="120"/>
          <w:marBottom w:val="240"/>
          <w:divBdr>
            <w:top w:val="none" w:sz="0" w:space="0" w:color="auto"/>
            <w:left w:val="none" w:sz="0" w:space="0" w:color="auto"/>
            <w:bottom w:val="none" w:sz="0" w:space="0" w:color="auto"/>
            <w:right w:val="none" w:sz="0" w:space="0" w:color="auto"/>
          </w:divBdr>
        </w:div>
        <w:div w:id="1486971716">
          <w:marLeft w:val="1080"/>
          <w:marRight w:val="0"/>
          <w:marTop w:val="120"/>
          <w:marBottom w:val="240"/>
          <w:divBdr>
            <w:top w:val="none" w:sz="0" w:space="0" w:color="auto"/>
            <w:left w:val="none" w:sz="0" w:space="0" w:color="auto"/>
            <w:bottom w:val="none" w:sz="0" w:space="0" w:color="auto"/>
            <w:right w:val="none" w:sz="0" w:space="0" w:color="auto"/>
          </w:divBdr>
        </w:div>
      </w:divsChild>
    </w:div>
    <w:div w:id="1845704795">
      <w:bodyDiv w:val="1"/>
      <w:marLeft w:val="0"/>
      <w:marRight w:val="0"/>
      <w:marTop w:val="0"/>
      <w:marBottom w:val="0"/>
      <w:divBdr>
        <w:top w:val="none" w:sz="0" w:space="0" w:color="auto"/>
        <w:left w:val="none" w:sz="0" w:space="0" w:color="auto"/>
        <w:bottom w:val="none" w:sz="0" w:space="0" w:color="auto"/>
        <w:right w:val="none" w:sz="0" w:space="0" w:color="auto"/>
      </w:divBdr>
      <w:divsChild>
        <w:div w:id="745960429">
          <w:marLeft w:val="446"/>
          <w:marRight w:val="0"/>
          <w:marTop w:val="0"/>
          <w:marBottom w:val="240"/>
          <w:divBdr>
            <w:top w:val="none" w:sz="0" w:space="0" w:color="auto"/>
            <w:left w:val="none" w:sz="0" w:space="0" w:color="auto"/>
            <w:bottom w:val="none" w:sz="0" w:space="0" w:color="auto"/>
            <w:right w:val="none" w:sz="0" w:space="0" w:color="auto"/>
          </w:divBdr>
        </w:div>
      </w:divsChild>
    </w:div>
    <w:div w:id="1885680994">
      <w:bodyDiv w:val="1"/>
      <w:marLeft w:val="0"/>
      <w:marRight w:val="0"/>
      <w:marTop w:val="0"/>
      <w:marBottom w:val="0"/>
      <w:divBdr>
        <w:top w:val="none" w:sz="0" w:space="0" w:color="auto"/>
        <w:left w:val="none" w:sz="0" w:space="0" w:color="auto"/>
        <w:bottom w:val="none" w:sz="0" w:space="0" w:color="auto"/>
        <w:right w:val="none" w:sz="0" w:space="0" w:color="auto"/>
      </w:divBdr>
      <w:divsChild>
        <w:div w:id="232590583">
          <w:marLeft w:val="274"/>
          <w:marRight w:val="0"/>
          <w:marTop w:val="0"/>
          <w:marBottom w:val="120"/>
          <w:divBdr>
            <w:top w:val="none" w:sz="0" w:space="0" w:color="auto"/>
            <w:left w:val="none" w:sz="0" w:space="0" w:color="auto"/>
            <w:bottom w:val="none" w:sz="0" w:space="0" w:color="auto"/>
            <w:right w:val="none" w:sz="0" w:space="0" w:color="auto"/>
          </w:divBdr>
        </w:div>
        <w:div w:id="1140926872">
          <w:marLeft w:val="274"/>
          <w:marRight w:val="0"/>
          <w:marTop w:val="0"/>
          <w:marBottom w:val="120"/>
          <w:divBdr>
            <w:top w:val="none" w:sz="0" w:space="0" w:color="auto"/>
            <w:left w:val="none" w:sz="0" w:space="0" w:color="auto"/>
            <w:bottom w:val="none" w:sz="0" w:space="0" w:color="auto"/>
            <w:right w:val="none" w:sz="0" w:space="0" w:color="auto"/>
          </w:divBdr>
        </w:div>
        <w:div w:id="222376262">
          <w:marLeft w:val="274"/>
          <w:marRight w:val="0"/>
          <w:marTop w:val="0"/>
          <w:marBottom w:val="120"/>
          <w:divBdr>
            <w:top w:val="none" w:sz="0" w:space="0" w:color="auto"/>
            <w:left w:val="none" w:sz="0" w:space="0" w:color="auto"/>
            <w:bottom w:val="none" w:sz="0" w:space="0" w:color="auto"/>
            <w:right w:val="none" w:sz="0" w:space="0" w:color="auto"/>
          </w:divBdr>
        </w:div>
      </w:divsChild>
    </w:div>
    <w:div w:id="1939213248">
      <w:bodyDiv w:val="1"/>
      <w:marLeft w:val="0"/>
      <w:marRight w:val="0"/>
      <w:marTop w:val="0"/>
      <w:marBottom w:val="0"/>
      <w:divBdr>
        <w:top w:val="none" w:sz="0" w:space="0" w:color="auto"/>
        <w:left w:val="none" w:sz="0" w:space="0" w:color="auto"/>
        <w:bottom w:val="none" w:sz="0" w:space="0" w:color="auto"/>
        <w:right w:val="none" w:sz="0" w:space="0" w:color="auto"/>
      </w:divBdr>
    </w:div>
    <w:div w:id="1940791339">
      <w:bodyDiv w:val="1"/>
      <w:marLeft w:val="0"/>
      <w:marRight w:val="0"/>
      <w:marTop w:val="0"/>
      <w:marBottom w:val="0"/>
      <w:divBdr>
        <w:top w:val="none" w:sz="0" w:space="0" w:color="auto"/>
        <w:left w:val="none" w:sz="0" w:space="0" w:color="auto"/>
        <w:bottom w:val="none" w:sz="0" w:space="0" w:color="auto"/>
        <w:right w:val="none" w:sz="0" w:space="0" w:color="auto"/>
      </w:divBdr>
    </w:div>
    <w:div w:id="1955280717">
      <w:bodyDiv w:val="1"/>
      <w:marLeft w:val="0"/>
      <w:marRight w:val="0"/>
      <w:marTop w:val="0"/>
      <w:marBottom w:val="0"/>
      <w:divBdr>
        <w:top w:val="none" w:sz="0" w:space="0" w:color="auto"/>
        <w:left w:val="none" w:sz="0" w:space="0" w:color="auto"/>
        <w:bottom w:val="none" w:sz="0" w:space="0" w:color="auto"/>
        <w:right w:val="none" w:sz="0" w:space="0" w:color="auto"/>
      </w:divBdr>
      <w:divsChild>
        <w:div w:id="1893812898">
          <w:marLeft w:val="274"/>
          <w:marRight w:val="0"/>
          <w:marTop w:val="0"/>
          <w:marBottom w:val="120"/>
          <w:divBdr>
            <w:top w:val="none" w:sz="0" w:space="0" w:color="auto"/>
            <w:left w:val="none" w:sz="0" w:space="0" w:color="auto"/>
            <w:bottom w:val="none" w:sz="0" w:space="0" w:color="auto"/>
            <w:right w:val="none" w:sz="0" w:space="0" w:color="auto"/>
          </w:divBdr>
        </w:div>
        <w:div w:id="2065981516">
          <w:marLeft w:val="274"/>
          <w:marRight w:val="0"/>
          <w:marTop w:val="0"/>
          <w:marBottom w:val="120"/>
          <w:divBdr>
            <w:top w:val="none" w:sz="0" w:space="0" w:color="auto"/>
            <w:left w:val="none" w:sz="0" w:space="0" w:color="auto"/>
            <w:bottom w:val="none" w:sz="0" w:space="0" w:color="auto"/>
            <w:right w:val="none" w:sz="0" w:space="0" w:color="auto"/>
          </w:divBdr>
        </w:div>
        <w:div w:id="1876648416">
          <w:marLeft w:val="274"/>
          <w:marRight w:val="0"/>
          <w:marTop w:val="0"/>
          <w:marBottom w:val="120"/>
          <w:divBdr>
            <w:top w:val="none" w:sz="0" w:space="0" w:color="auto"/>
            <w:left w:val="none" w:sz="0" w:space="0" w:color="auto"/>
            <w:bottom w:val="none" w:sz="0" w:space="0" w:color="auto"/>
            <w:right w:val="none" w:sz="0" w:space="0" w:color="auto"/>
          </w:divBdr>
        </w:div>
      </w:divsChild>
    </w:div>
    <w:div w:id="2001035438">
      <w:bodyDiv w:val="1"/>
      <w:marLeft w:val="0"/>
      <w:marRight w:val="0"/>
      <w:marTop w:val="0"/>
      <w:marBottom w:val="0"/>
      <w:divBdr>
        <w:top w:val="none" w:sz="0" w:space="0" w:color="auto"/>
        <w:left w:val="none" w:sz="0" w:space="0" w:color="auto"/>
        <w:bottom w:val="none" w:sz="0" w:space="0" w:color="auto"/>
        <w:right w:val="none" w:sz="0" w:space="0" w:color="auto"/>
      </w:divBdr>
      <w:divsChild>
        <w:div w:id="247663566">
          <w:marLeft w:val="446"/>
          <w:marRight w:val="0"/>
          <w:marTop w:val="0"/>
          <w:marBottom w:val="240"/>
          <w:divBdr>
            <w:top w:val="none" w:sz="0" w:space="0" w:color="auto"/>
            <w:left w:val="none" w:sz="0" w:space="0" w:color="auto"/>
            <w:bottom w:val="none" w:sz="0" w:space="0" w:color="auto"/>
            <w:right w:val="none" w:sz="0" w:space="0" w:color="auto"/>
          </w:divBdr>
        </w:div>
      </w:divsChild>
    </w:div>
    <w:div w:id="203668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executivebound.mykajabi.com/flmm-overview-org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xecutivebound.mykajabi.com/flmm-overview-orgs" TargetMode="External"/><Relationship Id="rId2" Type="http://schemas.openxmlformats.org/officeDocument/2006/relationships/numbering" Target="numbering.xml"/><Relationship Id="rId16" Type="http://schemas.openxmlformats.org/officeDocument/2006/relationships/hyperlink" Target="http://www.executivebound.com/boo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executivebound.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5dayChallen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0D660-F079-410B-B397-9618073D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1424</Words>
  <Characters>8118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dc:creator>
  <cp:keywords/>
  <dc:description/>
  <cp:lastModifiedBy>Ginny</cp:lastModifiedBy>
  <cp:revision>2</cp:revision>
  <cp:lastPrinted>2022-01-24T21:05:00Z</cp:lastPrinted>
  <dcterms:created xsi:type="dcterms:W3CDTF">2022-11-01T12:42:00Z</dcterms:created>
  <dcterms:modified xsi:type="dcterms:W3CDTF">2022-11-01T12:42:00Z</dcterms:modified>
</cp:coreProperties>
</file>